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1" w:rsidRDefault="00206601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206601" w:rsidRDefault="00206601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«Юргинский техникум агротехнологий и сервиса»</w:t>
      </w:r>
    </w:p>
    <w:p w:rsidR="00206601" w:rsidRDefault="00206601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1" w:rsidRDefault="00206601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1" w:rsidRDefault="00206601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06601" w:rsidRDefault="00206601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студии для записи обучающих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видеоресурсов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составного элемента информационно-образовательной среды </w:t>
      </w:r>
    </w:p>
    <w:p w:rsidR="00206601" w:rsidRDefault="00206601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</w:p>
    <w:p w:rsidR="00206601" w:rsidRDefault="00206601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«Юргинский техникум агротехнологий и сервиса»</w:t>
      </w:r>
    </w:p>
    <w:p w:rsidR="00206601" w:rsidRDefault="00206601" w:rsidP="008E7BB7">
      <w:pPr>
        <w:pStyle w:val="a3"/>
        <w:ind w:hanging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1" w:rsidRDefault="009710CD" w:rsidP="009710C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5987E50" wp14:editId="4CF40707">
            <wp:extent cx="5940425" cy="3340735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01" w:rsidRPr="009710CD" w:rsidRDefault="00206601" w:rsidP="009710CD">
      <w:pPr>
        <w:rPr>
          <w:rFonts w:ascii="Times New Roman" w:hAnsi="Times New Roman" w:cs="Times New Roman"/>
          <w:b/>
          <w:sz w:val="28"/>
          <w:szCs w:val="28"/>
        </w:rPr>
      </w:pPr>
    </w:p>
    <w:p w:rsidR="00206601" w:rsidRPr="00770E22" w:rsidRDefault="00206601" w:rsidP="002066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E22">
        <w:rPr>
          <w:rFonts w:ascii="Times New Roman" w:hAnsi="Times New Roman" w:cs="Times New Roman"/>
          <w:sz w:val="28"/>
          <w:szCs w:val="28"/>
        </w:rPr>
        <w:t xml:space="preserve">Директор ГАПОУ </w:t>
      </w:r>
      <w:proofErr w:type="spellStart"/>
      <w:r w:rsidRPr="00770E22">
        <w:rPr>
          <w:rFonts w:ascii="Times New Roman" w:hAnsi="Times New Roman" w:cs="Times New Roman"/>
          <w:sz w:val="28"/>
          <w:szCs w:val="28"/>
        </w:rPr>
        <w:t>ЮТАиС</w:t>
      </w:r>
      <w:proofErr w:type="spellEnd"/>
    </w:p>
    <w:p w:rsidR="00206601" w:rsidRDefault="00206601" w:rsidP="002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Сьянов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Иванович</w:t>
      </w:r>
    </w:p>
    <w:p w:rsidR="00206601" w:rsidRPr="00770E22" w:rsidRDefault="00206601" w:rsidP="002066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E22"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p w:rsidR="00206601" w:rsidRDefault="00206601" w:rsidP="002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Томас Константин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Иосипович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зам. директора по БОП</w:t>
      </w:r>
    </w:p>
    <w:p w:rsidR="00206601" w:rsidRDefault="00206601" w:rsidP="002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Николаевна, зам.</w:t>
      </w:r>
      <w:r w:rsidR="00770E22" w:rsidRPr="00770E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директора по УМР</w:t>
      </w:r>
    </w:p>
    <w:p w:rsidR="00206601" w:rsidRDefault="00206601" w:rsidP="002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Викторович, преподаватель</w:t>
      </w:r>
    </w:p>
    <w:p w:rsidR="00206601" w:rsidRDefault="00206601" w:rsidP="002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601" w:rsidRDefault="00206601" w:rsidP="008E7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CD" w:rsidRDefault="009710CD" w:rsidP="008E7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01" w:rsidRDefault="00206601" w:rsidP="008E7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ЮРГА</w:t>
      </w:r>
    </w:p>
    <w:p w:rsidR="00206601" w:rsidRPr="00206601" w:rsidRDefault="00206601" w:rsidP="002066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F308F1" w:rsidRPr="00F929B6" w:rsidRDefault="00A9092A" w:rsidP="008E7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B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="008E7BB7" w:rsidRPr="00F929B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120979" w:rsidRPr="00A9092A" w:rsidRDefault="00120979" w:rsidP="008E7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4EE" w:rsidRPr="00120979" w:rsidRDefault="00A9092A" w:rsidP="0012097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F01E4">
        <w:rPr>
          <w:sz w:val="28"/>
          <w:szCs w:val="28"/>
        </w:rPr>
        <w:t xml:space="preserve">В условиях перехода </w:t>
      </w:r>
      <w:r>
        <w:rPr>
          <w:sz w:val="28"/>
          <w:szCs w:val="28"/>
        </w:rPr>
        <w:t>Российской Федерации</w:t>
      </w:r>
      <w:r w:rsidRPr="004F01E4">
        <w:rPr>
          <w:sz w:val="28"/>
          <w:szCs w:val="28"/>
        </w:rPr>
        <w:t xml:space="preserve"> к цифровой экономике возникает потребность в создании образовательной среды нового типа – цифровой образовательной среды, позволяющей перейти на новый уровень качества </w:t>
      </w:r>
      <w:r>
        <w:rPr>
          <w:sz w:val="28"/>
          <w:szCs w:val="28"/>
        </w:rPr>
        <w:t xml:space="preserve">обучения 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и профессиональных компетенций. </w:t>
      </w:r>
      <w:r w:rsidR="00F374EE">
        <w:rPr>
          <w:sz w:val="28"/>
          <w:szCs w:val="28"/>
        </w:rPr>
        <w:t xml:space="preserve">Развитие цифровой образовательной среды </w:t>
      </w:r>
      <w:r w:rsidR="00120979">
        <w:rPr>
          <w:sz w:val="28"/>
          <w:szCs w:val="28"/>
        </w:rPr>
        <w:t xml:space="preserve">приводит к </w:t>
      </w:r>
      <w:r w:rsidR="00F374EE" w:rsidRPr="00120979">
        <w:rPr>
          <w:sz w:val="28"/>
          <w:szCs w:val="28"/>
        </w:rPr>
        <w:t>модерниз</w:t>
      </w:r>
      <w:r w:rsidR="00120979">
        <w:rPr>
          <w:sz w:val="28"/>
          <w:szCs w:val="28"/>
        </w:rPr>
        <w:t xml:space="preserve">ации </w:t>
      </w:r>
      <w:r w:rsidR="00F374EE" w:rsidRPr="00120979">
        <w:rPr>
          <w:sz w:val="28"/>
          <w:szCs w:val="28"/>
        </w:rPr>
        <w:t xml:space="preserve"> процесс</w:t>
      </w:r>
      <w:r w:rsidR="00120979">
        <w:rPr>
          <w:sz w:val="28"/>
          <w:szCs w:val="28"/>
        </w:rPr>
        <w:t>а</w:t>
      </w:r>
      <w:r w:rsidR="00F374EE" w:rsidRPr="00120979">
        <w:rPr>
          <w:sz w:val="28"/>
          <w:szCs w:val="28"/>
        </w:rPr>
        <w:t xml:space="preserve"> обучения путем интеграции традиционных подходов с новыми технологиями. </w:t>
      </w:r>
    </w:p>
    <w:p w:rsidR="00817370" w:rsidRPr="00120979" w:rsidRDefault="00F374EE" w:rsidP="00120979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120979">
        <w:rPr>
          <w:rFonts w:eastAsia="Times New Roman"/>
          <w:color w:val="auto"/>
          <w:sz w:val="28"/>
          <w:szCs w:val="28"/>
        </w:rPr>
        <w:t xml:space="preserve">В процесс обучения внедряются новые методики и технологии, такие как тренинги, интерактивные курсы, все большую популярность набирают </w:t>
      </w:r>
      <w:r w:rsidRPr="00120979">
        <w:rPr>
          <w:rFonts w:eastAsia="Times New Roman"/>
          <w:b/>
          <w:color w:val="auto"/>
          <w:sz w:val="28"/>
          <w:szCs w:val="28"/>
        </w:rPr>
        <w:t>обучающие видеоматериалы.</w:t>
      </w:r>
    </w:p>
    <w:p w:rsidR="00802150" w:rsidRPr="00802150" w:rsidRDefault="00802150" w:rsidP="00802150">
      <w:pPr>
        <w:pStyle w:val="Default"/>
        <w:spacing w:line="360" w:lineRule="auto"/>
        <w:ind w:firstLine="709"/>
        <w:contextualSpacing/>
        <w:jc w:val="both"/>
        <w:rPr>
          <w:rFonts w:eastAsia="Times New Roman"/>
          <w:color w:val="auto"/>
          <w:sz w:val="32"/>
          <w:szCs w:val="28"/>
        </w:rPr>
      </w:pPr>
      <w:r w:rsidRPr="00802150">
        <w:rPr>
          <w:sz w:val="28"/>
        </w:rPr>
        <w:t xml:space="preserve">Учебные видеоматериалы (учебное видео) — это современная, эффективная форма представления учебного контента, незаменимая в условиях электронного обучения (при очном, </w:t>
      </w:r>
      <w:r>
        <w:rPr>
          <w:sz w:val="28"/>
        </w:rPr>
        <w:t>заочном</w:t>
      </w:r>
      <w:r w:rsidRPr="00802150">
        <w:rPr>
          <w:sz w:val="28"/>
        </w:rPr>
        <w:t xml:space="preserve"> или дистанционном образовании). Учебные видеоматериалы представляют собой подборку учебных видеозаписей, соответствующих лекционному и практическому курсу и позволяющих организовать различные формы обучающей работы в интерактивном формате. Видеоматериалы способствуют лучше</w:t>
      </w:r>
      <w:r w:rsidR="00B50880">
        <w:rPr>
          <w:sz w:val="28"/>
        </w:rPr>
        <w:t>му пониманию учебного материала</w:t>
      </w:r>
      <w:r w:rsidRPr="00802150">
        <w:rPr>
          <w:sz w:val="28"/>
        </w:rPr>
        <w:t xml:space="preserve"> за счет повышения информационной плотности, степени восприятия, эмоциональной насыщенности.</w:t>
      </w:r>
    </w:p>
    <w:p w:rsidR="00120979" w:rsidRDefault="00F374EE" w:rsidP="00120979">
      <w:pPr>
        <w:pStyle w:val="Default"/>
        <w:spacing w:line="360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120979">
        <w:rPr>
          <w:rFonts w:eastAsia="Times New Roman"/>
          <w:color w:val="auto"/>
          <w:sz w:val="28"/>
          <w:szCs w:val="28"/>
        </w:rPr>
        <w:t>В отличие от аудио</w:t>
      </w:r>
      <w:r w:rsidR="00120979">
        <w:rPr>
          <w:rFonts w:eastAsia="Times New Roman"/>
          <w:color w:val="auto"/>
          <w:sz w:val="28"/>
          <w:szCs w:val="28"/>
        </w:rPr>
        <w:t>материалов, иллюстраций,</w:t>
      </w:r>
      <w:r w:rsidRPr="00120979">
        <w:rPr>
          <w:rFonts w:eastAsia="Times New Roman"/>
          <w:color w:val="auto"/>
          <w:sz w:val="28"/>
          <w:szCs w:val="28"/>
        </w:rPr>
        <w:t xml:space="preserve"> печатного текста, которые, безусловно, могут иметь высокую информативную, образовательную, воспитательну</w:t>
      </w:r>
      <w:r w:rsidR="00120979" w:rsidRPr="00120979">
        <w:rPr>
          <w:rFonts w:eastAsia="Times New Roman"/>
          <w:color w:val="auto"/>
          <w:sz w:val="28"/>
          <w:szCs w:val="28"/>
        </w:rPr>
        <w:t xml:space="preserve">ю и развивающую ценность, </w:t>
      </w:r>
      <w:proofErr w:type="spellStart"/>
      <w:r w:rsidR="00120979" w:rsidRPr="00120979">
        <w:rPr>
          <w:rFonts w:eastAsia="Times New Roman"/>
          <w:color w:val="auto"/>
          <w:sz w:val="28"/>
          <w:szCs w:val="28"/>
        </w:rPr>
        <w:t>видео</w:t>
      </w:r>
      <w:r w:rsidRPr="00120979">
        <w:rPr>
          <w:rFonts w:eastAsia="Times New Roman"/>
          <w:color w:val="auto"/>
          <w:sz w:val="28"/>
          <w:szCs w:val="28"/>
        </w:rPr>
        <w:t>формат</w:t>
      </w:r>
      <w:proofErr w:type="spellEnd"/>
      <w:r w:rsidRPr="00120979">
        <w:rPr>
          <w:rFonts w:eastAsia="Times New Roman"/>
          <w:color w:val="auto"/>
          <w:sz w:val="28"/>
          <w:szCs w:val="28"/>
        </w:rPr>
        <w:t xml:space="preserve"> имеет преимущество, соединяя в себе различные аспекты как речи, так и демонстрации. Визуальный ряд поз</w:t>
      </w:r>
      <w:r w:rsidR="00120979">
        <w:rPr>
          <w:rFonts w:eastAsia="Times New Roman"/>
          <w:color w:val="auto"/>
          <w:sz w:val="28"/>
          <w:szCs w:val="28"/>
        </w:rPr>
        <w:t>воляет лучше понять и закрепить информацию любого вида.</w:t>
      </w:r>
    </w:p>
    <w:p w:rsidR="001D583B" w:rsidRDefault="00802150" w:rsidP="00120979">
      <w:pPr>
        <w:pStyle w:val="Default"/>
        <w:spacing w:line="360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Сегодня информационное пространство насыщено большим количеством учебных видеоматериалов, но их качество, как правило, невысоко: </w:t>
      </w:r>
    </w:p>
    <w:p w:rsidR="001D583B" w:rsidRDefault="00802150" w:rsidP="001D583B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 xml:space="preserve">они подготовлены с использованием любительской техники, </w:t>
      </w:r>
    </w:p>
    <w:p w:rsidR="001D583B" w:rsidRDefault="00802150" w:rsidP="001D583B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не учитывают психологические особенности </w:t>
      </w:r>
      <w:r w:rsidR="00402317">
        <w:rPr>
          <w:rFonts w:eastAsia="Times New Roman"/>
          <w:color w:val="auto"/>
          <w:sz w:val="28"/>
          <w:szCs w:val="28"/>
        </w:rPr>
        <w:t>и потребности аудитории</w:t>
      </w:r>
      <w:r w:rsidR="00B50880">
        <w:rPr>
          <w:rFonts w:eastAsia="Times New Roman"/>
          <w:color w:val="auto"/>
          <w:sz w:val="28"/>
          <w:szCs w:val="28"/>
        </w:rPr>
        <w:t xml:space="preserve">, уровень подготовленности, </w:t>
      </w:r>
    </w:p>
    <w:p w:rsidR="001D583B" w:rsidRDefault="001D583B" w:rsidP="001D583B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eastAsia="Times New Roman"/>
          <w:color w:val="auto"/>
          <w:sz w:val="28"/>
          <w:szCs w:val="28"/>
        </w:rPr>
      </w:pPr>
      <w:proofErr w:type="gramStart"/>
      <w:r>
        <w:rPr>
          <w:rFonts w:eastAsia="Times New Roman"/>
          <w:color w:val="auto"/>
          <w:sz w:val="28"/>
          <w:szCs w:val="28"/>
        </w:rPr>
        <w:t>при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их изготовлении </w:t>
      </w:r>
      <w:r w:rsidR="00B50880">
        <w:rPr>
          <w:rFonts w:eastAsia="Times New Roman"/>
          <w:color w:val="auto"/>
          <w:sz w:val="28"/>
          <w:szCs w:val="28"/>
        </w:rPr>
        <w:t>используется минимальное количество техни</w:t>
      </w:r>
      <w:r w:rsidR="00C568A6">
        <w:rPr>
          <w:rFonts w:eastAsia="Times New Roman"/>
          <w:color w:val="auto"/>
          <w:sz w:val="28"/>
          <w:szCs w:val="28"/>
        </w:rPr>
        <w:t>ческих возможностей видеосъёмки,</w:t>
      </w:r>
      <w:r>
        <w:rPr>
          <w:rFonts w:eastAsia="Times New Roman"/>
          <w:color w:val="auto"/>
          <w:sz w:val="28"/>
          <w:szCs w:val="28"/>
        </w:rPr>
        <w:t xml:space="preserve">  </w:t>
      </w:r>
    </w:p>
    <w:p w:rsidR="001D583B" w:rsidRDefault="00C568A6" w:rsidP="001D583B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eastAsia="Times New Roman"/>
          <w:color w:val="auto"/>
          <w:sz w:val="28"/>
          <w:szCs w:val="28"/>
        </w:rPr>
      </w:pPr>
      <w:proofErr w:type="gramStart"/>
      <w:r>
        <w:rPr>
          <w:rFonts w:eastAsia="Times New Roman"/>
          <w:color w:val="auto"/>
          <w:sz w:val="28"/>
          <w:szCs w:val="28"/>
        </w:rPr>
        <w:t>с</w:t>
      </w:r>
      <w:r w:rsidR="001D583B">
        <w:rPr>
          <w:rFonts w:eastAsia="Times New Roman"/>
          <w:color w:val="auto"/>
          <w:sz w:val="28"/>
          <w:szCs w:val="28"/>
        </w:rPr>
        <w:t>одержание</w:t>
      </w:r>
      <w:proofErr w:type="gramEnd"/>
      <w:r w:rsidR="001D583B">
        <w:rPr>
          <w:rFonts w:eastAsia="Times New Roman"/>
          <w:color w:val="auto"/>
          <w:sz w:val="28"/>
          <w:szCs w:val="28"/>
        </w:rPr>
        <w:t xml:space="preserve"> видеоматериала соответствует образовательным и материально-техническим условиям только конкретного  учреждения. </w:t>
      </w:r>
    </w:p>
    <w:p w:rsidR="00802150" w:rsidRPr="00120979" w:rsidRDefault="001D583B" w:rsidP="001D583B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Поэтому в образовательном учреждении возникает острая необходимость в создании своего, авторского, обучающего  видеоматериала различных жанров: </w:t>
      </w:r>
      <w:proofErr w:type="spellStart"/>
      <w:r>
        <w:rPr>
          <w:rFonts w:eastAsia="Times New Roman"/>
          <w:color w:val="auto"/>
          <w:sz w:val="28"/>
          <w:szCs w:val="28"/>
        </w:rPr>
        <w:t>видеолекций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auto"/>
          <w:sz w:val="28"/>
          <w:szCs w:val="28"/>
        </w:rPr>
        <w:t>видеоинструкций</w:t>
      </w:r>
      <w:proofErr w:type="spellEnd"/>
      <w:r>
        <w:rPr>
          <w:rFonts w:eastAsia="Times New Roman"/>
          <w:color w:val="auto"/>
          <w:sz w:val="28"/>
          <w:szCs w:val="28"/>
        </w:rPr>
        <w:t>, учебных роликов, учебных фильмов и т.д.</w:t>
      </w:r>
    </w:p>
    <w:p w:rsidR="00120979" w:rsidRDefault="00120979" w:rsidP="00120979">
      <w:pPr>
        <w:pStyle w:val="Default"/>
        <w:ind w:firstLine="708"/>
        <w:jc w:val="both"/>
      </w:pPr>
    </w:p>
    <w:p w:rsidR="00120979" w:rsidRDefault="00120979" w:rsidP="00120979">
      <w:pPr>
        <w:pStyle w:val="Default"/>
        <w:ind w:firstLine="708"/>
        <w:jc w:val="both"/>
      </w:pPr>
    </w:p>
    <w:p w:rsidR="00DA687B" w:rsidRDefault="00DA687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</w:rPr>
      </w:pPr>
    </w:p>
    <w:p w:rsidR="001D583B" w:rsidRPr="00444B31" w:rsidRDefault="001D583B" w:rsidP="009D411D">
      <w:pPr>
        <w:pStyle w:val="Default"/>
        <w:jc w:val="both"/>
        <w:rPr>
          <w:sz w:val="28"/>
          <w:szCs w:val="28"/>
        </w:rPr>
      </w:pPr>
    </w:p>
    <w:p w:rsidR="00DA687B" w:rsidRPr="00F929B6" w:rsidRDefault="00DA687B" w:rsidP="00B50880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F929B6">
        <w:rPr>
          <w:b/>
          <w:sz w:val="28"/>
          <w:szCs w:val="28"/>
        </w:rPr>
        <w:lastRenderedPageBreak/>
        <w:t>Проблема проекта</w:t>
      </w:r>
    </w:p>
    <w:p w:rsidR="00DA687B" w:rsidRPr="003214CC" w:rsidRDefault="00DA687B" w:rsidP="00B50880">
      <w:pPr>
        <w:pStyle w:val="Default"/>
        <w:spacing w:line="360" w:lineRule="auto"/>
        <w:contextualSpacing/>
        <w:jc w:val="center"/>
        <w:rPr>
          <w:sz w:val="28"/>
          <w:szCs w:val="28"/>
        </w:rPr>
      </w:pPr>
    </w:p>
    <w:p w:rsidR="00444B31" w:rsidRPr="00445A29" w:rsidRDefault="00444B31" w:rsidP="00B50880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45A29">
        <w:rPr>
          <w:color w:val="000000" w:themeColor="text1"/>
          <w:sz w:val="28"/>
          <w:szCs w:val="28"/>
        </w:rPr>
        <w:t xml:space="preserve">Педагогический коллектив ГАПОУ </w:t>
      </w:r>
      <w:proofErr w:type="spellStart"/>
      <w:r w:rsidRPr="00445A29">
        <w:rPr>
          <w:color w:val="000000" w:themeColor="text1"/>
          <w:sz w:val="28"/>
          <w:szCs w:val="28"/>
        </w:rPr>
        <w:t>ЮТАиС</w:t>
      </w:r>
      <w:proofErr w:type="spellEnd"/>
      <w:r w:rsidRPr="00445A29">
        <w:rPr>
          <w:color w:val="000000" w:themeColor="text1"/>
          <w:sz w:val="28"/>
          <w:szCs w:val="28"/>
        </w:rPr>
        <w:t xml:space="preserve">  активно внедряет дистанционное обучение, используя для этого </w:t>
      </w:r>
      <w:r w:rsidRPr="00445A29">
        <w:rPr>
          <w:rFonts w:eastAsia="Times New Roman"/>
          <w:bCs/>
          <w:color w:val="000000" w:themeColor="text1"/>
          <w:sz w:val="28"/>
          <w:szCs w:val="28"/>
        </w:rPr>
        <w:t>систему</w:t>
      </w:r>
      <w:r w:rsidR="00815ECE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45A29">
        <w:rPr>
          <w:rFonts w:eastAsia="Times New Roman"/>
          <w:bCs/>
          <w:color w:val="000000" w:themeColor="text1"/>
          <w:sz w:val="28"/>
          <w:szCs w:val="28"/>
        </w:rPr>
        <w:t>Moodle</w:t>
      </w:r>
      <w:proofErr w:type="spellEnd"/>
      <w:r w:rsidRPr="00445A29">
        <w:rPr>
          <w:rFonts w:eastAsia="Times New Roman"/>
          <w:color w:val="000000" w:themeColor="text1"/>
          <w:sz w:val="28"/>
          <w:szCs w:val="28"/>
        </w:rPr>
        <w:t xml:space="preserve">. Данная система была выбрана, т.к. </w:t>
      </w:r>
    </w:p>
    <w:p w:rsidR="00DA687B" w:rsidRPr="00445A29" w:rsidRDefault="00444B31" w:rsidP="00B50880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445A29">
        <w:rPr>
          <w:rFonts w:eastAsia="Times New Roman"/>
          <w:color w:val="000000" w:themeColor="text1"/>
          <w:sz w:val="28"/>
          <w:szCs w:val="28"/>
        </w:rPr>
        <w:t>сочетает в себе грамотную структуру, гибкость и множество функций</w:t>
      </w:r>
      <w:r w:rsidR="003214CC" w:rsidRPr="00445A29">
        <w:rPr>
          <w:rFonts w:eastAsia="Times New Roman"/>
          <w:color w:val="000000" w:themeColor="text1"/>
          <w:sz w:val="28"/>
          <w:szCs w:val="28"/>
        </w:rPr>
        <w:t>;</w:t>
      </w:r>
    </w:p>
    <w:p w:rsidR="00444B31" w:rsidRPr="00445A29" w:rsidRDefault="00815ECE" w:rsidP="00B50880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C323C">
        <w:rPr>
          <w:rFonts w:eastAsia="Times New Roman"/>
          <w:color w:val="000000" w:themeColor="text1"/>
          <w:sz w:val="28"/>
          <w:szCs w:val="28"/>
        </w:rPr>
        <w:t>достаточно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214CC" w:rsidRPr="00445A29">
        <w:rPr>
          <w:rFonts w:eastAsia="Times New Roman"/>
          <w:color w:val="000000" w:themeColor="text1"/>
          <w:sz w:val="28"/>
          <w:szCs w:val="28"/>
        </w:rPr>
        <w:t>проста в использовании;</w:t>
      </w:r>
    </w:p>
    <w:p w:rsidR="00444B31" w:rsidRPr="00445A29" w:rsidRDefault="003214CC" w:rsidP="00B50880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45A29">
        <w:rPr>
          <w:rFonts w:eastAsia="Times New Roman"/>
          <w:color w:val="000000" w:themeColor="text1"/>
          <w:sz w:val="28"/>
          <w:szCs w:val="28"/>
        </w:rPr>
        <w:t>п</w:t>
      </w:r>
      <w:r w:rsidR="00444B31" w:rsidRPr="00445A29">
        <w:rPr>
          <w:rFonts w:eastAsia="Times New Roman"/>
          <w:color w:val="000000" w:themeColor="text1"/>
          <w:sz w:val="28"/>
          <w:szCs w:val="28"/>
        </w:rPr>
        <w:t>озволяет представить учебный материал в виде модулей, включающих методические рекомендации по изучению темы, наглядные и теоретические ресурсы и пояснения к практическим заданиям, с</w:t>
      </w:r>
      <w:r w:rsidRPr="00445A29">
        <w:rPr>
          <w:rFonts w:eastAsia="Times New Roman"/>
          <w:color w:val="000000" w:themeColor="text1"/>
          <w:sz w:val="28"/>
          <w:szCs w:val="28"/>
        </w:rPr>
        <w:t>сылки на необходимую литературу;</w:t>
      </w:r>
    </w:p>
    <w:p w:rsidR="00444B31" w:rsidRPr="00B50880" w:rsidRDefault="00444B31" w:rsidP="00B50880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445A29">
        <w:rPr>
          <w:rFonts w:eastAsia="Times New Roman"/>
          <w:color w:val="000000" w:themeColor="text1"/>
          <w:sz w:val="28"/>
          <w:szCs w:val="28"/>
        </w:rPr>
        <w:t>предоставляет</w:t>
      </w:r>
      <w:proofErr w:type="gramEnd"/>
      <w:r w:rsidRPr="00445A29">
        <w:rPr>
          <w:rFonts w:eastAsia="Times New Roman"/>
          <w:color w:val="000000" w:themeColor="text1"/>
          <w:sz w:val="28"/>
          <w:szCs w:val="28"/>
        </w:rPr>
        <w:t xml:space="preserve"> широкий выбор вариантов общения с преподавателем и сокурсниками: форум, блоги, </w:t>
      </w:r>
      <w:r w:rsidR="003214CC" w:rsidRPr="00445A29">
        <w:rPr>
          <w:rFonts w:eastAsia="Times New Roman"/>
          <w:color w:val="000000" w:themeColor="text1"/>
          <w:sz w:val="28"/>
          <w:szCs w:val="28"/>
        </w:rPr>
        <w:t>онлайн-</w:t>
      </w:r>
      <w:r w:rsidRPr="00445A29">
        <w:rPr>
          <w:rFonts w:eastAsia="Times New Roman"/>
          <w:color w:val="000000" w:themeColor="text1"/>
          <w:sz w:val="28"/>
          <w:szCs w:val="28"/>
        </w:rPr>
        <w:t>семинары.</w:t>
      </w:r>
    </w:p>
    <w:p w:rsidR="001D421B" w:rsidRPr="00445A29" w:rsidRDefault="001D421B" w:rsidP="00B50880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45A29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536064" w:rsidRPr="00445A29">
        <w:rPr>
          <w:rFonts w:eastAsia="Times New Roman"/>
          <w:color w:val="000000" w:themeColor="text1"/>
          <w:sz w:val="28"/>
          <w:szCs w:val="28"/>
        </w:rPr>
        <w:t xml:space="preserve">2018 </w:t>
      </w:r>
      <w:r w:rsidRPr="00445A29">
        <w:rPr>
          <w:rFonts w:eastAsia="Times New Roman"/>
          <w:color w:val="000000" w:themeColor="text1"/>
          <w:sz w:val="28"/>
          <w:szCs w:val="28"/>
        </w:rPr>
        <w:t>году три преподавателя</w:t>
      </w:r>
      <w:r w:rsidR="003214CC" w:rsidRPr="00445A29">
        <w:rPr>
          <w:rFonts w:eastAsia="Times New Roman"/>
          <w:color w:val="000000" w:themeColor="text1"/>
          <w:sz w:val="28"/>
          <w:szCs w:val="28"/>
        </w:rPr>
        <w:t xml:space="preserve"> ГАП</w:t>
      </w:r>
      <w:r w:rsidRPr="00445A29">
        <w:rPr>
          <w:rFonts w:eastAsia="Times New Roman"/>
          <w:color w:val="000000" w:themeColor="text1"/>
          <w:sz w:val="28"/>
          <w:szCs w:val="28"/>
        </w:rPr>
        <w:t xml:space="preserve">ОУ </w:t>
      </w:r>
      <w:proofErr w:type="spellStart"/>
      <w:r w:rsidRPr="00445A29">
        <w:rPr>
          <w:rFonts w:eastAsia="Times New Roman"/>
          <w:color w:val="000000" w:themeColor="text1"/>
          <w:sz w:val="28"/>
          <w:szCs w:val="28"/>
        </w:rPr>
        <w:t>ЮТАиС</w:t>
      </w:r>
      <w:proofErr w:type="spellEnd"/>
      <w:r w:rsidRPr="00445A29">
        <w:rPr>
          <w:rFonts w:eastAsia="Times New Roman"/>
          <w:color w:val="000000" w:themeColor="text1"/>
          <w:sz w:val="28"/>
          <w:szCs w:val="28"/>
        </w:rPr>
        <w:t xml:space="preserve"> успешно прошли обучение</w:t>
      </w:r>
      <w:r w:rsidR="003214CC" w:rsidRPr="00445A29">
        <w:rPr>
          <w:rFonts w:eastAsia="Times New Roman"/>
          <w:color w:val="000000" w:themeColor="text1"/>
          <w:sz w:val="28"/>
          <w:szCs w:val="28"/>
        </w:rPr>
        <w:t xml:space="preserve"> в</w:t>
      </w:r>
      <w:r w:rsidR="00536064" w:rsidRPr="00445A29">
        <w:rPr>
          <w:rFonts w:eastAsia="Times New Roman"/>
          <w:color w:val="000000" w:themeColor="text1"/>
          <w:sz w:val="28"/>
          <w:szCs w:val="28"/>
        </w:rPr>
        <w:t xml:space="preserve"> ГБУ ДПО «КРИРПО»</w:t>
      </w:r>
      <w:r w:rsidR="001D583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36064" w:rsidRPr="00445A29">
        <w:rPr>
          <w:rFonts w:eastAsia="Times New Roman"/>
          <w:color w:val="000000" w:themeColor="text1"/>
          <w:sz w:val="28"/>
          <w:szCs w:val="28"/>
        </w:rPr>
        <w:t>по теме «Использование дистанционных технологий в образовательном процессе</w:t>
      </w:r>
      <w:r w:rsidR="003214CC" w:rsidRPr="00445A29">
        <w:rPr>
          <w:rFonts w:eastAsia="Times New Roman"/>
          <w:color w:val="000000" w:themeColor="text1"/>
          <w:sz w:val="28"/>
          <w:szCs w:val="28"/>
        </w:rPr>
        <w:t>»</w:t>
      </w:r>
      <w:r w:rsidR="00536064" w:rsidRPr="00445A29">
        <w:rPr>
          <w:rFonts w:eastAsia="Times New Roman"/>
          <w:color w:val="000000" w:themeColor="text1"/>
          <w:sz w:val="28"/>
          <w:szCs w:val="28"/>
        </w:rPr>
        <w:t xml:space="preserve">, после чего организовали </w:t>
      </w:r>
      <w:r w:rsidRPr="00445A29">
        <w:rPr>
          <w:rFonts w:eastAsia="Times New Roman"/>
          <w:color w:val="000000" w:themeColor="text1"/>
          <w:sz w:val="28"/>
          <w:szCs w:val="28"/>
        </w:rPr>
        <w:t xml:space="preserve">и провели </w:t>
      </w:r>
      <w:r w:rsidR="00815ECE" w:rsidRPr="00445A29">
        <w:rPr>
          <w:rFonts w:eastAsia="Times New Roman"/>
          <w:color w:val="000000" w:themeColor="text1"/>
          <w:sz w:val="28"/>
          <w:szCs w:val="28"/>
        </w:rPr>
        <w:t>обучающий</w:t>
      </w:r>
      <w:r w:rsidRPr="00445A29">
        <w:rPr>
          <w:rFonts w:eastAsia="Times New Roman"/>
          <w:color w:val="000000" w:themeColor="text1"/>
          <w:sz w:val="28"/>
          <w:szCs w:val="28"/>
        </w:rPr>
        <w:t xml:space="preserve"> сем</w:t>
      </w:r>
      <w:r w:rsidR="003214CC" w:rsidRPr="00445A29">
        <w:rPr>
          <w:rFonts w:eastAsia="Times New Roman"/>
          <w:color w:val="000000" w:themeColor="text1"/>
          <w:sz w:val="28"/>
          <w:szCs w:val="28"/>
        </w:rPr>
        <w:t>и</w:t>
      </w:r>
      <w:r w:rsidRPr="00445A29">
        <w:rPr>
          <w:rFonts w:eastAsia="Times New Roman"/>
          <w:color w:val="000000" w:themeColor="text1"/>
          <w:sz w:val="28"/>
          <w:szCs w:val="28"/>
        </w:rPr>
        <w:t xml:space="preserve">нар-практикум </w:t>
      </w:r>
      <w:r w:rsidR="00536064" w:rsidRPr="00445A29">
        <w:rPr>
          <w:rFonts w:eastAsia="Times New Roman"/>
          <w:color w:val="000000" w:themeColor="text1"/>
          <w:sz w:val="28"/>
          <w:szCs w:val="28"/>
        </w:rPr>
        <w:t xml:space="preserve">(в объёме 36 часов) </w:t>
      </w:r>
      <w:r w:rsidRPr="00445A29"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="00536064" w:rsidRPr="00445A29">
        <w:rPr>
          <w:rFonts w:eastAsia="Times New Roman"/>
          <w:color w:val="000000" w:themeColor="text1"/>
          <w:sz w:val="28"/>
          <w:szCs w:val="28"/>
        </w:rPr>
        <w:t>фо</w:t>
      </w:r>
      <w:r w:rsidR="00BF001C" w:rsidRPr="00445A29">
        <w:rPr>
          <w:rFonts w:eastAsia="Times New Roman"/>
          <w:color w:val="000000" w:themeColor="text1"/>
          <w:sz w:val="28"/>
          <w:szCs w:val="28"/>
        </w:rPr>
        <w:t xml:space="preserve">рмированию </w:t>
      </w:r>
      <w:r w:rsidRPr="00445A29">
        <w:rPr>
          <w:rFonts w:eastAsia="Times New Roman"/>
          <w:color w:val="000000" w:themeColor="text1"/>
          <w:sz w:val="28"/>
          <w:szCs w:val="28"/>
        </w:rPr>
        <w:t>навык</w:t>
      </w:r>
      <w:r w:rsidR="00BF001C" w:rsidRPr="00445A29">
        <w:rPr>
          <w:rFonts w:eastAsia="Times New Roman"/>
          <w:color w:val="000000" w:themeColor="text1"/>
          <w:sz w:val="28"/>
          <w:szCs w:val="28"/>
        </w:rPr>
        <w:t>ов</w:t>
      </w:r>
      <w:r w:rsidRPr="00445A29">
        <w:rPr>
          <w:rFonts w:eastAsia="Times New Roman"/>
          <w:color w:val="000000" w:themeColor="text1"/>
          <w:sz w:val="28"/>
          <w:szCs w:val="28"/>
        </w:rPr>
        <w:t xml:space="preserve"> работы в системе </w:t>
      </w:r>
      <w:proofErr w:type="spellStart"/>
      <w:r w:rsidRPr="005405E2">
        <w:rPr>
          <w:rFonts w:eastAsia="Times New Roman"/>
          <w:bCs/>
          <w:color w:val="000000" w:themeColor="text1"/>
          <w:sz w:val="28"/>
          <w:szCs w:val="28"/>
        </w:rPr>
        <w:t>Moodle</w:t>
      </w:r>
      <w:proofErr w:type="spellEnd"/>
      <w:r w:rsidRPr="00445A29">
        <w:rPr>
          <w:rFonts w:eastAsia="Times New Roman"/>
          <w:color w:val="000000" w:themeColor="text1"/>
          <w:sz w:val="28"/>
          <w:szCs w:val="28"/>
        </w:rPr>
        <w:t xml:space="preserve"> для всего педагогического  коллектива.</w:t>
      </w:r>
    </w:p>
    <w:p w:rsidR="00444B31" w:rsidRPr="00445A29" w:rsidRDefault="001D421B" w:rsidP="00B50880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45A29">
        <w:rPr>
          <w:rFonts w:eastAsia="Times New Roman"/>
          <w:color w:val="000000" w:themeColor="text1"/>
          <w:sz w:val="28"/>
          <w:szCs w:val="28"/>
        </w:rPr>
        <w:t xml:space="preserve">Таким образом, 100% преподавателей ГАПОУ </w:t>
      </w:r>
      <w:proofErr w:type="spellStart"/>
      <w:r w:rsidRPr="00445A29">
        <w:rPr>
          <w:rFonts w:eastAsia="Times New Roman"/>
          <w:color w:val="000000" w:themeColor="text1"/>
          <w:sz w:val="28"/>
          <w:szCs w:val="28"/>
        </w:rPr>
        <w:t>ЮТАиС</w:t>
      </w:r>
      <w:proofErr w:type="spellEnd"/>
      <w:r w:rsidRPr="00445A29">
        <w:rPr>
          <w:rFonts w:eastAsia="Times New Roman"/>
          <w:color w:val="000000" w:themeColor="text1"/>
          <w:sz w:val="28"/>
          <w:szCs w:val="28"/>
        </w:rPr>
        <w:t xml:space="preserve"> владеют навыками организации дистанционного обучения.  </w:t>
      </w:r>
    </w:p>
    <w:p w:rsidR="001D421B" w:rsidRPr="00445A29" w:rsidRDefault="001D421B" w:rsidP="00B50880">
      <w:pPr>
        <w:pStyle w:val="Default"/>
        <w:spacing w:line="360" w:lineRule="auto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445A29">
        <w:rPr>
          <w:rFonts w:eastAsia="Times New Roman"/>
          <w:color w:val="000000" w:themeColor="text1"/>
          <w:sz w:val="28"/>
          <w:szCs w:val="28"/>
        </w:rPr>
        <w:t xml:space="preserve">Это было тем более необходимо в связи с открытием в ГАПОУ </w:t>
      </w:r>
      <w:proofErr w:type="spellStart"/>
      <w:r w:rsidRPr="00445A29">
        <w:rPr>
          <w:rFonts w:eastAsia="Times New Roman"/>
          <w:color w:val="000000" w:themeColor="text1"/>
          <w:sz w:val="28"/>
          <w:szCs w:val="28"/>
        </w:rPr>
        <w:t>ЮТАиС</w:t>
      </w:r>
      <w:proofErr w:type="spellEnd"/>
      <w:r w:rsidRPr="00445A29">
        <w:rPr>
          <w:rFonts w:eastAsia="Times New Roman"/>
          <w:color w:val="000000" w:themeColor="text1"/>
          <w:sz w:val="28"/>
          <w:szCs w:val="28"/>
        </w:rPr>
        <w:t xml:space="preserve"> заочного отделения, на котором студенты обучаются по двум специальностям.</w:t>
      </w:r>
    </w:p>
    <w:p w:rsidR="00445A29" w:rsidRPr="00445A29" w:rsidRDefault="001D421B" w:rsidP="00B50880">
      <w:pPr>
        <w:pStyle w:val="Default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5A29">
        <w:rPr>
          <w:rFonts w:eastAsia="Times New Roman"/>
          <w:color w:val="000000" w:themeColor="text1"/>
          <w:sz w:val="28"/>
          <w:szCs w:val="28"/>
        </w:rPr>
        <w:t xml:space="preserve">Методической службой ГАПОУ </w:t>
      </w:r>
      <w:proofErr w:type="spellStart"/>
      <w:r w:rsidRPr="00445A29">
        <w:rPr>
          <w:rFonts w:eastAsia="Times New Roman"/>
          <w:color w:val="000000" w:themeColor="text1"/>
          <w:sz w:val="28"/>
          <w:szCs w:val="28"/>
        </w:rPr>
        <w:t>ЮТАиС</w:t>
      </w:r>
      <w:proofErr w:type="spellEnd"/>
      <w:r w:rsidRPr="00445A29">
        <w:rPr>
          <w:rFonts w:eastAsia="Times New Roman"/>
          <w:color w:val="000000" w:themeColor="text1"/>
          <w:sz w:val="28"/>
          <w:szCs w:val="28"/>
        </w:rPr>
        <w:t xml:space="preserve"> был проведён анализ работы по организации дистанционного обучения, который  выявил ряд проблем</w:t>
      </w:r>
      <w:r w:rsidR="0010197D" w:rsidRPr="00445A29">
        <w:rPr>
          <w:rFonts w:eastAsia="Times New Roman"/>
          <w:color w:val="000000" w:themeColor="text1"/>
          <w:sz w:val="28"/>
          <w:szCs w:val="28"/>
        </w:rPr>
        <w:t>, главная из которых следующая:</w:t>
      </w:r>
    </w:p>
    <w:p w:rsidR="00445A29" w:rsidRPr="00B50880" w:rsidRDefault="00445A29" w:rsidP="00B50880">
      <w:pPr>
        <w:pStyle w:val="Default"/>
        <w:spacing w:line="360" w:lineRule="auto"/>
        <w:ind w:firstLine="360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5405E2">
        <w:rPr>
          <w:b/>
          <w:color w:val="000000" w:themeColor="text1"/>
          <w:sz w:val="28"/>
          <w:szCs w:val="28"/>
          <w:shd w:val="clear" w:color="auto" w:fill="FFFFFF"/>
        </w:rPr>
        <w:t>Наблюдается недостаточная интерактивность созданных педагогами курсов дистанционного обучения, то есть в</w:t>
      </w:r>
      <w:r w:rsidR="0010197D" w:rsidRPr="005405E2">
        <w:rPr>
          <w:b/>
          <w:color w:val="000000" w:themeColor="text1"/>
          <w:sz w:val="28"/>
          <w:szCs w:val="28"/>
          <w:shd w:val="clear" w:color="auto" w:fill="FFFFFF"/>
        </w:rPr>
        <w:t xml:space="preserve"> настоящее время содержательную основу курсов составляют лекции в виде текстовых </w:t>
      </w:r>
      <w:r w:rsidR="0010197D" w:rsidRPr="005405E2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материалов и простейших графических объектов (рисунки, фото), блоки контроля знаний в виде тестовых заданий. </w:t>
      </w:r>
    </w:p>
    <w:p w:rsidR="00445A29" w:rsidRDefault="0010197D" w:rsidP="00B50880">
      <w:pPr>
        <w:pStyle w:val="Default"/>
        <w:spacing w:line="360" w:lineRule="auto"/>
        <w:ind w:firstLine="36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5A29">
        <w:rPr>
          <w:color w:val="000000" w:themeColor="text1"/>
          <w:sz w:val="28"/>
          <w:szCs w:val="28"/>
          <w:shd w:val="clear" w:color="auto" w:fill="FFFFFF"/>
        </w:rPr>
        <w:t>Это значительно обедняет процесс обучения и снижает его результативность</w:t>
      </w:r>
      <w:r w:rsidR="00445A29">
        <w:rPr>
          <w:color w:val="000000" w:themeColor="text1"/>
          <w:sz w:val="28"/>
          <w:szCs w:val="28"/>
          <w:shd w:val="clear" w:color="auto" w:fill="FFFFFF"/>
        </w:rPr>
        <w:t xml:space="preserve">, т.к. </w:t>
      </w:r>
    </w:p>
    <w:p w:rsidR="001D421B" w:rsidRPr="00445A29" w:rsidRDefault="00445A29" w:rsidP="00B50880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отсутствует</w:t>
      </w:r>
      <w:proofErr w:type="gramEnd"/>
      <w:r w:rsidR="001D58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214CC" w:rsidRPr="00445A29">
        <w:rPr>
          <w:color w:val="000000" w:themeColor="text1"/>
          <w:sz w:val="28"/>
          <w:szCs w:val="28"/>
        </w:rPr>
        <w:t>возможно</w:t>
      </w:r>
      <w:r>
        <w:rPr>
          <w:color w:val="000000" w:themeColor="text1"/>
          <w:sz w:val="28"/>
          <w:szCs w:val="28"/>
        </w:rPr>
        <w:t>сть</w:t>
      </w:r>
      <w:r w:rsidR="003214CC" w:rsidRPr="00445A29">
        <w:rPr>
          <w:color w:val="000000" w:themeColor="text1"/>
          <w:sz w:val="28"/>
          <w:szCs w:val="28"/>
        </w:rPr>
        <w:t xml:space="preserve"> имеющими средствами </w:t>
      </w:r>
      <w:r w:rsidR="0010197D" w:rsidRPr="00445A29">
        <w:rPr>
          <w:color w:val="000000" w:themeColor="text1"/>
          <w:sz w:val="28"/>
          <w:szCs w:val="28"/>
        </w:rPr>
        <w:t>формировать практические умения и навыки</w:t>
      </w:r>
      <w:r>
        <w:rPr>
          <w:color w:val="000000" w:themeColor="text1"/>
          <w:sz w:val="28"/>
          <w:szCs w:val="28"/>
        </w:rPr>
        <w:t xml:space="preserve"> обучающихся</w:t>
      </w:r>
      <w:r w:rsidR="005405E2">
        <w:rPr>
          <w:color w:val="000000" w:themeColor="text1"/>
          <w:sz w:val="28"/>
          <w:szCs w:val="28"/>
        </w:rPr>
        <w:t>;</w:t>
      </w:r>
    </w:p>
    <w:p w:rsidR="00445A29" w:rsidRDefault="00445A29" w:rsidP="00B50880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0197D" w:rsidRPr="00445A29">
        <w:rPr>
          <w:color w:val="000000" w:themeColor="text1"/>
          <w:sz w:val="28"/>
          <w:szCs w:val="28"/>
        </w:rPr>
        <w:t>тсутств</w:t>
      </w:r>
      <w:r>
        <w:rPr>
          <w:color w:val="000000" w:themeColor="text1"/>
          <w:sz w:val="28"/>
          <w:szCs w:val="28"/>
        </w:rPr>
        <w:t>ует зрительный, эмоциональный контакт между педагогом и обучающимся</w:t>
      </w:r>
      <w:r w:rsidR="005405E2">
        <w:rPr>
          <w:color w:val="000000" w:themeColor="text1"/>
          <w:sz w:val="28"/>
          <w:szCs w:val="28"/>
        </w:rPr>
        <w:t>;</w:t>
      </w:r>
    </w:p>
    <w:p w:rsidR="00DA687B" w:rsidRPr="00B50880" w:rsidRDefault="00445A29" w:rsidP="00B50880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однообразие учебных материалов понижает мотивацию и интерес обучающихся к процессу получения знаний.</w:t>
      </w:r>
    </w:p>
    <w:p w:rsidR="00536064" w:rsidRPr="005405E2" w:rsidRDefault="00445A29" w:rsidP="00B50880">
      <w:pPr>
        <w:pStyle w:val="Default"/>
        <w:spacing w:line="36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 w:rsidRPr="005405E2">
        <w:rPr>
          <w:color w:val="000000" w:themeColor="text1"/>
          <w:sz w:val="28"/>
          <w:szCs w:val="28"/>
        </w:rPr>
        <w:t xml:space="preserve">Был сделан вывод о необходимости </w:t>
      </w:r>
      <w:r w:rsidR="005405E2" w:rsidRPr="005405E2">
        <w:rPr>
          <w:color w:val="000000" w:themeColor="text1"/>
          <w:sz w:val="28"/>
          <w:szCs w:val="28"/>
        </w:rPr>
        <w:t xml:space="preserve">создания и использования в дистанционном обучении более качественного и привлекательного контента, а именно  </w:t>
      </w:r>
      <w:proofErr w:type="spellStart"/>
      <w:r w:rsidR="005405E2" w:rsidRPr="005405E2">
        <w:rPr>
          <w:color w:val="000000" w:themeColor="text1"/>
          <w:sz w:val="28"/>
          <w:szCs w:val="28"/>
        </w:rPr>
        <w:t>видеоресурсов</w:t>
      </w:r>
      <w:proofErr w:type="spellEnd"/>
      <w:r w:rsidR="005405E2" w:rsidRPr="005405E2">
        <w:rPr>
          <w:color w:val="000000" w:themeColor="text1"/>
          <w:sz w:val="28"/>
          <w:szCs w:val="28"/>
        </w:rPr>
        <w:t xml:space="preserve">. </w:t>
      </w:r>
    </w:p>
    <w:p w:rsidR="005405E2" w:rsidRDefault="005405E2" w:rsidP="00B50880">
      <w:pPr>
        <w:pStyle w:val="Default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B50880" w:rsidRDefault="00B50880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B50880" w:rsidRDefault="00B50880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B50880" w:rsidRDefault="00B50880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B50880" w:rsidRDefault="00B50880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1D583B" w:rsidRDefault="001D583B" w:rsidP="009D411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536064" w:rsidRPr="00F929B6" w:rsidRDefault="00536064" w:rsidP="00B50880">
      <w:pPr>
        <w:pStyle w:val="Default"/>
        <w:spacing w:line="360" w:lineRule="auto"/>
        <w:contextualSpacing/>
        <w:jc w:val="center"/>
        <w:rPr>
          <w:b/>
          <w:sz w:val="28"/>
          <w:szCs w:val="28"/>
          <w:shd w:val="clear" w:color="auto" w:fill="FFFFFF"/>
        </w:rPr>
      </w:pPr>
      <w:r w:rsidRPr="00F929B6">
        <w:rPr>
          <w:b/>
          <w:sz w:val="28"/>
          <w:szCs w:val="28"/>
          <w:shd w:val="clear" w:color="auto" w:fill="FFFFFF"/>
        </w:rPr>
        <w:lastRenderedPageBreak/>
        <w:t>Цель и задачи проекта</w:t>
      </w:r>
    </w:p>
    <w:p w:rsidR="00F761AA" w:rsidRPr="00536064" w:rsidRDefault="00F761AA" w:rsidP="00B50880">
      <w:pPr>
        <w:pStyle w:val="Default"/>
        <w:spacing w:line="360" w:lineRule="auto"/>
        <w:contextualSpacing/>
        <w:rPr>
          <w:sz w:val="28"/>
          <w:szCs w:val="28"/>
          <w:shd w:val="clear" w:color="auto" w:fill="FFFFFF"/>
        </w:rPr>
      </w:pPr>
    </w:p>
    <w:p w:rsidR="00F761AA" w:rsidRDefault="00536064" w:rsidP="00B50880">
      <w:pPr>
        <w:pStyle w:val="Default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536064">
        <w:rPr>
          <w:sz w:val="28"/>
          <w:szCs w:val="28"/>
          <w:shd w:val="clear" w:color="auto" w:fill="FFFFFF"/>
        </w:rPr>
        <w:t xml:space="preserve">Цель проекта: </w:t>
      </w:r>
    </w:p>
    <w:p w:rsidR="00F761AA" w:rsidRDefault="001D583B" w:rsidP="00B50880">
      <w:pPr>
        <w:pStyle w:val="Default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536064">
        <w:rPr>
          <w:sz w:val="28"/>
          <w:szCs w:val="28"/>
          <w:shd w:val="clear" w:color="auto" w:fill="FFFFFF"/>
        </w:rPr>
        <w:t>создание</w:t>
      </w:r>
      <w:proofErr w:type="gramEnd"/>
      <w:r w:rsidRPr="00536064">
        <w:rPr>
          <w:sz w:val="28"/>
          <w:szCs w:val="28"/>
          <w:shd w:val="clear" w:color="auto" w:fill="FFFFFF"/>
        </w:rPr>
        <w:t xml:space="preserve"> и организаци</w:t>
      </w:r>
      <w:r>
        <w:rPr>
          <w:sz w:val="28"/>
          <w:szCs w:val="28"/>
          <w:shd w:val="clear" w:color="auto" w:fill="FFFFFF"/>
        </w:rPr>
        <w:t>я</w:t>
      </w:r>
      <w:r w:rsidRPr="005360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работы</w:t>
      </w:r>
      <w:r w:rsidRPr="00536064">
        <w:rPr>
          <w:sz w:val="28"/>
          <w:szCs w:val="28"/>
          <w:shd w:val="clear" w:color="auto" w:fill="FFFFFF"/>
        </w:rPr>
        <w:t xml:space="preserve"> студии записи обучающих </w:t>
      </w:r>
      <w:proofErr w:type="spellStart"/>
      <w:r>
        <w:rPr>
          <w:sz w:val="28"/>
          <w:szCs w:val="28"/>
          <w:shd w:val="clear" w:color="auto" w:fill="FFFFFF"/>
        </w:rPr>
        <w:t>видео</w:t>
      </w:r>
      <w:r w:rsidRPr="00536064">
        <w:rPr>
          <w:sz w:val="28"/>
          <w:szCs w:val="28"/>
          <w:shd w:val="clear" w:color="auto" w:fill="FFFFFF"/>
        </w:rPr>
        <w:t>ресурсов</w:t>
      </w:r>
      <w:proofErr w:type="spellEnd"/>
      <w:r w:rsidRPr="005360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</w:t>
      </w:r>
      <w:r w:rsidR="003F6915" w:rsidRPr="00536064">
        <w:rPr>
          <w:sz w:val="28"/>
          <w:szCs w:val="28"/>
          <w:shd w:val="clear" w:color="auto" w:fill="FFFFFF"/>
        </w:rPr>
        <w:t>повышени</w:t>
      </w:r>
      <w:r w:rsidR="003F1754">
        <w:rPr>
          <w:sz w:val="28"/>
          <w:szCs w:val="28"/>
          <w:shd w:val="clear" w:color="auto" w:fill="FFFFFF"/>
        </w:rPr>
        <w:t>я</w:t>
      </w:r>
      <w:r w:rsidR="003F6915" w:rsidRPr="00536064">
        <w:rPr>
          <w:sz w:val="28"/>
          <w:szCs w:val="28"/>
          <w:shd w:val="clear" w:color="auto" w:fill="FFFFFF"/>
        </w:rPr>
        <w:t xml:space="preserve"> качества</w:t>
      </w:r>
      <w:r w:rsidR="003F1754">
        <w:rPr>
          <w:sz w:val="28"/>
          <w:szCs w:val="28"/>
          <w:shd w:val="clear" w:color="auto" w:fill="FFFFFF"/>
        </w:rPr>
        <w:t xml:space="preserve"> и расширения возможностей</w:t>
      </w:r>
      <w:r w:rsidR="003F6915" w:rsidRPr="00536064">
        <w:rPr>
          <w:sz w:val="28"/>
          <w:szCs w:val="28"/>
          <w:shd w:val="clear" w:color="auto" w:fill="FFFFFF"/>
        </w:rPr>
        <w:t xml:space="preserve"> дистанционного обучения</w:t>
      </w:r>
      <w:r>
        <w:rPr>
          <w:sz w:val="28"/>
          <w:szCs w:val="28"/>
          <w:shd w:val="clear" w:color="auto" w:fill="FFFFFF"/>
        </w:rPr>
        <w:t xml:space="preserve"> п</w:t>
      </w:r>
      <w:r w:rsidR="003F1754">
        <w:rPr>
          <w:sz w:val="28"/>
          <w:szCs w:val="28"/>
          <w:shd w:val="clear" w:color="auto" w:fill="FFFFFF"/>
        </w:rPr>
        <w:t xml:space="preserve">ри организации очного и  заочного образовательного процесса, а также </w:t>
      </w:r>
      <w:r w:rsidR="00815ECE" w:rsidRPr="000C323C">
        <w:rPr>
          <w:sz w:val="28"/>
          <w:szCs w:val="28"/>
          <w:shd w:val="clear" w:color="auto" w:fill="FFFFFF"/>
        </w:rPr>
        <w:t>повышения квалификации,</w:t>
      </w:r>
      <w:r w:rsidR="003F17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профессиональной подготовки и переподготовки.</w:t>
      </w:r>
      <w:r w:rsidR="00536064" w:rsidRPr="00536064">
        <w:rPr>
          <w:sz w:val="28"/>
          <w:szCs w:val="28"/>
          <w:shd w:val="clear" w:color="auto" w:fill="FFFFFF"/>
        </w:rPr>
        <w:t xml:space="preserve"> </w:t>
      </w:r>
    </w:p>
    <w:p w:rsidR="00B50880" w:rsidRDefault="00B50880" w:rsidP="00B50880">
      <w:pPr>
        <w:pStyle w:val="Default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761AA" w:rsidRPr="00F761AA" w:rsidRDefault="00BF001C" w:rsidP="00B50880">
      <w:pPr>
        <w:pStyle w:val="Default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761AA">
        <w:rPr>
          <w:sz w:val="28"/>
          <w:szCs w:val="28"/>
          <w:shd w:val="clear" w:color="auto" w:fill="FFFFFF"/>
        </w:rPr>
        <w:t>Задачи проекта:</w:t>
      </w:r>
    </w:p>
    <w:p w:rsidR="00F761AA" w:rsidRPr="00B50880" w:rsidRDefault="003F1754" w:rsidP="00B50880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BF001C" w:rsidRPr="00F761AA">
        <w:rPr>
          <w:sz w:val="28"/>
          <w:szCs w:val="28"/>
          <w:shd w:val="clear" w:color="auto" w:fill="FFFFFF"/>
        </w:rPr>
        <w:t>бновить материально-техническую баз</w:t>
      </w:r>
      <w:r w:rsidR="00F761AA" w:rsidRPr="00F761AA">
        <w:rPr>
          <w:sz w:val="28"/>
          <w:szCs w:val="28"/>
          <w:shd w:val="clear" w:color="auto" w:fill="FFFFFF"/>
        </w:rPr>
        <w:t>у</w:t>
      </w:r>
      <w:r w:rsidR="00BF001C" w:rsidRPr="00F761AA">
        <w:rPr>
          <w:sz w:val="28"/>
          <w:szCs w:val="28"/>
          <w:shd w:val="clear" w:color="auto" w:fill="FFFFFF"/>
        </w:rPr>
        <w:t xml:space="preserve"> ГАПОУ </w:t>
      </w:r>
      <w:proofErr w:type="spellStart"/>
      <w:r w:rsidR="00BF001C" w:rsidRPr="00F761AA">
        <w:rPr>
          <w:sz w:val="28"/>
          <w:szCs w:val="28"/>
          <w:shd w:val="clear" w:color="auto" w:fill="FFFFFF"/>
        </w:rPr>
        <w:t>ЮТАи</w:t>
      </w:r>
      <w:r w:rsidR="00F761AA">
        <w:rPr>
          <w:sz w:val="28"/>
          <w:szCs w:val="28"/>
          <w:shd w:val="clear" w:color="auto" w:fill="FFFFFF"/>
        </w:rPr>
        <w:t>С</w:t>
      </w:r>
      <w:proofErr w:type="spellEnd"/>
      <w:r w:rsidR="00F761AA">
        <w:rPr>
          <w:sz w:val="28"/>
          <w:szCs w:val="28"/>
          <w:shd w:val="clear" w:color="auto" w:fill="FFFFFF"/>
        </w:rPr>
        <w:t xml:space="preserve"> через п</w:t>
      </w:r>
      <w:r w:rsidR="00BF001C" w:rsidRPr="00F761AA">
        <w:rPr>
          <w:sz w:val="28"/>
          <w:szCs w:val="28"/>
          <w:shd w:val="clear" w:color="auto" w:fill="FFFFFF"/>
        </w:rPr>
        <w:t>риобре</w:t>
      </w:r>
      <w:r w:rsidR="00F761AA">
        <w:rPr>
          <w:sz w:val="28"/>
          <w:szCs w:val="28"/>
          <w:shd w:val="clear" w:color="auto" w:fill="FFFFFF"/>
        </w:rPr>
        <w:t>тение современного оборудования</w:t>
      </w:r>
      <w:r w:rsidR="00BF001C" w:rsidRPr="00F761AA">
        <w:rPr>
          <w:sz w:val="28"/>
          <w:szCs w:val="28"/>
          <w:shd w:val="clear" w:color="auto" w:fill="FFFFFF"/>
        </w:rPr>
        <w:t xml:space="preserve"> для оснащения видеостудии</w:t>
      </w:r>
      <w:r w:rsidR="00B50880">
        <w:rPr>
          <w:sz w:val="28"/>
          <w:szCs w:val="28"/>
          <w:shd w:val="clear" w:color="auto" w:fill="FFFFFF"/>
        </w:rPr>
        <w:t>;</w:t>
      </w:r>
    </w:p>
    <w:p w:rsidR="00F761AA" w:rsidRPr="00B50880" w:rsidRDefault="003F1754" w:rsidP="00B50880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</w:t>
      </w:r>
      <w:r w:rsidR="00F761AA" w:rsidRPr="00F761AA">
        <w:rPr>
          <w:sz w:val="28"/>
          <w:szCs w:val="28"/>
          <w:shd w:val="clear" w:color="auto" w:fill="FFFFFF"/>
        </w:rPr>
        <w:t>беспечить</w:t>
      </w:r>
      <w:proofErr w:type="gramEnd"/>
      <w:r w:rsidR="00F761AA" w:rsidRPr="00F761AA">
        <w:rPr>
          <w:sz w:val="28"/>
          <w:szCs w:val="28"/>
          <w:shd w:val="clear" w:color="auto" w:fill="FFFFFF"/>
        </w:rPr>
        <w:t xml:space="preserve"> качествен</w:t>
      </w:r>
      <w:r w:rsidR="00B50880">
        <w:rPr>
          <w:sz w:val="28"/>
          <w:szCs w:val="28"/>
          <w:shd w:val="clear" w:color="auto" w:fill="FFFFFF"/>
        </w:rPr>
        <w:t>ное и доступное онлайн-обучение, м</w:t>
      </w:r>
      <w:r w:rsidR="00F761AA" w:rsidRPr="00B50880">
        <w:rPr>
          <w:sz w:val="28"/>
          <w:szCs w:val="28"/>
          <w:shd w:val="clear" w:color="auto" w:fill="FFFFFF"/>
        </w:rPr>
        <w:t>аксимально эффективно использ</w:t>
      </w:r>
      <w:r w:rsidR="00B50880">
        <w:rPr>
          <w:sz w:val="28"/>
          <w:szCs w:val="28"/>
          <w:shd w:val="clear" w:color="auto" w:fill="FFFFFF"/>
        </w:rPr>
        <w:t>уя технические и методические возможности</w:t>
      </w:r>
      <w:r w:rsidR="00815ECE">
        <w:rPr>
          <w:sz w:val="28"/>
          <w:szCs w:val="28"/>
          <w:shd w:val="clear" w:color="auto" w:fill="FFFFFF"/>
        </w:rPr>
        <w:t xml:space="preserve"> </w:t>
      </w:r>
      <w:r w:rsidR="00815ECE" w:rsidRPr="000C323C">
        <w:rPr>
          <w:sz w:val="28"/>
          <w:szCs w:val="28"/>
          <w:shd w:val="clear" w:color="auto" w:fill="FFFFFF"/>
        </w:rPr>
        <w:t>студии</w:t>
      </w:r>
      <w:r w:rsidR="00B50880" w:rsidRPr="000C323C">
        <w:rPr>
          <w:sz w:val="28"/>
          <w:szCs w:val="28"/>
          <w:shd w:val="clear" w:color="auto" w:fill="FFFFFF"/>
        </w:rPr>
        <w:t>;</w:t>
      </w:r>
    </w:p>
    <w:p w:rsidR="003F6915" w:rsidRDefault="003F1754" w:rsidP="00B50880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3F6915" w:rsidRPr="00F761AA">
        <w:rPr>
          <w:sz w:val="28"/>
          <w:szCs w:val="28"/>
          <w:shd w:val="clear" w:color="auto" w:fill="FFFFFF"/>
        </w:rPr>
        <w:t>формировать банк образовательных видеоматериалов</w:t>
      </w:r>
      <w:r w:rsidR="00F761AA" w:rsidRPr="00F761AA">
        <w:rPr>
          <w:sz w:val="28"/>
          <w:szCs w:val="28"/>
          <w:shd w:val="clear" w:color="auto" w:fill="FFFFFF"/>
        </w:rPr>
        <w:t xml:space="preserve"> по профессиям, специальностям ГАПОУ </w:t>
      </w:r>
      <w:proofErr w:type="spellStart"/>
      <w:r w:rsidR="00F761AA" w:rsidRPr="00F761AA">
        <w:rPr>
          <w:sz w:val="28"/>
          <w:szCs w:val="28"/>
          <w:shd w:val="clear" w:color="auto" w:fill="FFFFFF"/>
        </w:rPr>
        <w:t>ЮТАиС</w:t>
      </w:r>
      <w:proofErr w:type="spellEnd"/>
      <w:r w:rsidR="00B50880">
        <w:rPr>
          <w:sz w:val="28"/>
          <w:szCs w:val="28"/>
          <w:shd w:val="clear" w:color="auto" w:fill="FFFFFF"/>
        </w:rPr>
        <w:t>, представляющий собой</w:t>
      </w:r>
      <w:r>
        <w:rPr>
          <w:sz w:val="28"/>
          <w:szCs w:val="28"/>
          <w:shd w:val="clear" w:color="auto" w:fill="FFFFFF"/>
        </w:rPr>
        <w:t xml:space="preserve"> </w:t>
      </w:r>
      <w:r w:rsidR="00B50880" w:rsidRPr="00F761AA">
        <w:rPr>
          <w:sz w:val="28"/>
          <w:szCs w:val="28"/>
          <w:shd w:val="clear" w:color="auto" w:fill="FFFFFF"/>
        </w:rPr>
        <w:t xml:space="preserve">качественный образовательный </w:t>
      </w:r>
      <w:proofErr w:type="spellStart"/>
      <w:r w:rsidR="00B50880" w:rsidRPr="00F761AA">
        <w:rPr>
          <w:sz w:val="28"/>
          <w:szCs w:val="28"/>
          <w:shd w:val="clear" w:color="auto" w:fill="FFFFFF"/>
        </w:rPr>
        <w:t>видеоконтент</w:t>
      </w:r>
      <w:proofErr w:type="spellEnd"/>
      <w:r w:rsidR="00B50880" w:rsidRPr="00F761AA">
        <w:rPr>
          <w:sz w:val="28"/>
          <w:szCs w:val="28"/>
          <w:shd w:val="clear" w:color="auto" w:fill="FFFFFF"/>
        </w:rPr>
        <w:t xml:space="preserve"> д</w:t>
      </w:r>
      <w:r w:rsidR="00B50880">
        <w:rPr>
          <w:sz w:val="28"/>
          <w:szCs w:val="28"/>
          <w:shd w:val="clear" w:color="auto" w:fill="FFFFFF"/>
        </w:rPr>
        <w:t>ля организации онлайн-обучения;</w:t>
      </w:r>
    </w:p>
    <w:p w:rsidR="00B50880" w:rsidRDefault="003F1754" w:rsidP="00B50880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</w:t>
      </w:r>
      <w:r w:rsidR="00B50880">
        <w:rPr>
          <w:sz w:val="28"/>
          <w:szCs w:val="28"/>
          <w:shd w:val="clear" w:color="auto" w:fill="FFFFFF"/>
        </w:rPr>
        <w:t>спользовать</w:t>
      </w:r>
      <w:proofErr w:type="gramEnd"/>
      <w:r w:rsidR="00B50880">
        <w:rPr>
          <w:sz w:val="28"/>
          <w:szCs w:val="28"/>
          <w:shd w:val="clear" w:color="auto" w:fill="FFFFFF"/>
        </w:rPr>
        <w:t xml:space="preserve"> видеоматериалы для организации дистанционного обучения по профессиональной подготовке и переподготовке, проведению курсов повышения квалификации</w:t>
      </w:r>
      <w:r>
        <w:rPr>
          <w:sz w:val="28"/>
          <w:szCs w:val="28"/>
          <w:shd w:val="clear" w:color="auto" w:fill="FFFFFF"/>
        </w:rPr>
        <w:t>;</w:t>
      </w:r>
    </w:p>
    <w:p w:rsidR="00B50880" w:rsidRPr="00F761AA" w:rsidRDefault="003F1754" w:rsidP="00B50880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B50880">
        <w:rPr>
          <w:sz w:val="28"/>
          <w:szCs w:val="28"/>
          <w:shd w:val="clear" w:color="auto" w:fill="FFFFFF"/>
        </w:rPr>
        <w:t xml:space="preserve">рганизовать сетевое взаимодействие с образовательными учреждениями через предоставление </w:t>
      </w:r>
      <w:r w:rsidR="00CF1EE3" w:rsidRPr="000C323C">
        <w:rPr>
          <w:sz w:val="28"/>
          <w:szCs w:val="28"/>
          <w:shd w:val="clear" w:color="auto" w:fill="FFFFFF"/>
        </w:rPr>
        <w:t>в пользование</w:t>
      </w:r>
      <w:r w:rsidR="00CF1EE3">
        <w:rPr>
          <w:sz w:val="28"/>
          <w:szCs w:val="28"/>
          <w:shd w:val="clear" w:color="auto" w:fill="FFFFFF"/>
        </w:rPr>
        <w:t xml:space="preserve"> </w:t>
      </w:r>
      <w:r w:rsidR="00B50880">
        <w:rPr>
          <w:sz w:val="28"/>
          <w:szCs w:val="28"/>
          <w:shd w:val="clear" w:color="auto" w:fill="FFFFFF"/>
        </w:rPr>
        <w:t xml:space="preserve">оборудования для </w:t>
      </w:r>
      <w:r>
        <w:rPr>
          <w:sz w:val="28"/>
          <w:szCs w:val="28"/>
          <w:shd w:val="clear" w:color="auto" w:fill="FFFFFF"/>
        </w:rPr>
        <w:t>создания обучающих видеоматериалов.</w:t>
      </w:r>
    </w:p>
    <w:p w:rsidR="00F761AA" w:rsidRDefault="00F761AA" w:rsidP="009D411D">
      <w:pPr>
        <w:pStyle w:val="Default"/>
        <w:jc w:val="both"/>
        <w:rPr>
          <w:rFonts w:ascii="PT Serif Regular" w:hAnsi="PT Serif Regular"/>
          <w:color w:val="212121"/>
          <w:sz w:val="23"/>
          <w:szCs w:val="23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rFonts w:ascii="PT Serif Regular" w:hAnsi="PT Serif Regular"/>
          <w:color w:val="212121"/>
          <w:sz w:val="23"/>
          <w:szCs w:val="23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rFonts w:ascii="PT Serif Regular" w:hAnsi="PT Serif Regular"/>
          <w:color w:val="212121"/>
          <w:sz w:val="23"/>
          <w:szCs w:val="23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rFonts w:ascii="PT Serif Regular" w:hAnsi="PT Serif Regular"/>
          <w:color w:val="212121"/>
          <w:sz w:val="23"/>
          <w:szCs w:val="23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rFonts w:ascii="PT Serif Regular" w:hAnsi="PT Serif Regular"/>
          <w:color w:val="212121"/>
          <w:sz w:val="23"/>
          <w:szCs w:val="23"/>
          <w:shd w:val="clear" w:color="auto" w:fill="FFFFFF"/>
        </w:rPr>
      </w:pPr>
    </w:p>
    <w:p w:rsidR="000C323C" w:rsidRDefault="000C323C" w:rsidP="009D411D">
      <w:pPr>
        <w:pStyle w:val="Default"/>
        <w:jc w:val="both"/>
        <w:rPr>
          <w:rFonts w:ascii="PT Serif Regular" w:hAnsi="PT Serif Regular"/>
          <w:color w:val="212121"/>
          <w:sz w:val="23"/>
          <w:szCs w:val="23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rFonts w:ascii="PT Serif Regular" w:hAnsi="PT Serif Regular"/>
          <w:color w:val="212121"/>
          <w:sz w:val="23"/>
          <w:szCs w:val="23"/>
          <w:shd w:val="clear" w:color="auto" w:fill="FFFFFF"/>
        </w:rPr>
      </w:pPr>
    </w:p>
    <w:p w:rsidR="00F761AA" w:rsidRDefault="00F761AA" w:rsidP="009D411D">
      <w:pPr>
        <w:pStyle w:val="Default"/>
        <w:jc w:val="both"/>
        <w:rPr>
          <w:rFonts w:ascii="PT Serif Regular" w:hAnsi="PT Serif Regular"/>
          <w:color w:val="212121"/>
          <w:sz w:val="23"/>
          <w:szCs w:val="23"/>
          <w:shd w:val="clear" w:color="auto" w:fill="FFFFFF"/>
        </w:rPr>
      </w:pPr>
    </w:p>
    <w:p w:rsidR="00F761AA" w:rsidRPr="00F929B6" w:rsidRDefault="00DF3803" w:rsidP="003F1754">
      <w:pPr>
        <w:pStyle w:val="Default"/>
        <w:spacing w:line="360" w:lineRule="auto"/>
        <w:contextualSpacing/>
        <w:jc w:val="center"/>
        <w:rPr>
          <w:b/>
          <w:sz w:val="28"/>
          <w:szCs w:val="28"/>
          <w:shd w:val="clear" w:color="auto" w:fill="FFFFFF"/>
        </w:rPr>
      </w:pPr>
      <w:r w:rsidRPr="00F929B6">
        <w:rPr>
          <w:b/>
          <w:sz w:val="28"/>
          <w:szCs w:val="28"/>
          <w:shd w:val="clear" w:color="auto" w:fill="FFFFFF"/>
        </w:rPr>
        <w:lastRenderedPageBreak/>
        <w:t>Х</w:t>
      </w:r>
      <w:r w:rsidR="00F761AA" w:rsidRPr="00F929B6">
        <w:rPr>
          <w:b/>
          <w:sz w:val="28"/>
          <w:szCs w:val="28"/>
          <w:shd w:val="clear" w:color="auto" w:fill="FFFFFF"/>
        </w:rPr>
        <w:t>арактеристика условий реализации проекта</w:t>
      </w:r>
    </w:p>
    <w:p w:rsidR="00DF3803" w:rsidRDefault="00DF3803" w:rsidP="003F1754">
      <w:pPr>
        <w:pStyle w:val="Default"/>
        <w:spacing w:line="360" w:lineRule="auto"/>
        <w:contextualSpacing/>
        <w:jc w:val="center"/>
        <w:rPr>
          <w:sz w:val="28"/>
          <w:szCs w:val="28"/>
          <w:shd w:val="clear" w:color="auto" w:fill="FFFFFF"/>
        </w:rPr>
      </w:pPr>
    </w:p>
    <w:p w:rsidR="003F1754" w:rsidRPr="000021F6" w:rsidRDefault="003F1754" w:rsidP="000021F6">
      <w:pPr>
        <w:pStyle w:val="Default"/>
        <w:spacing w:line="360" w:lineRule="auto"/>
        <w:ind w:firstLine="708"/>
        <w:contextualSpacing/>
        <w:jc w:val="both"/>
        <w:rPr>
          <w:i/>
          <w:sz w:val="28"/>
          <w:szCs w:val="28"/>
          <w:shd w:val="clear" w:color="auto" w:fill="FFFFFF"/>
        </w:rPr>
      </w:pPr>
      <w:r w:rsidRPr="000021F6">
        <w:rPr>
          <w:i/>
          <w:sz w:val="28"/>
          <w:szCs w:val="28"/>
          <w:shd w:val="clear" w:color="auto" w:fill="FFFFFF"/>
        </w:rPr>
        <w:t>Кадровые условия</w:t>
      </w:r>
    </w:p>
    <w:p w:rsidR="003F1754" w:rsidRDefault="003F1754" w:rsidP="000C323C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Педагогическую деятельность по обучению студентов профессиям и специальностям в ГАПОУ </w:t>
      </w:r>
      <w:proofErr w:type="spellStart"/>
      <w:r>
        <w:rPr>
          <w:sz w:val="28"/>
          <w:szCs w:val="28"/>
          <w:shd w:val="clear" w:color="auto" w:fill="FFFFFF"/>
        </w:rPr>
        <w:t>ЮТАиС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0C323C" w:rsidRPr="000C323C">
        <w:rPr>
          <w:sz w:val="28"/>
          <w:szCs w:val="28"/>
          <w:shd w:val="clear" w:color="auto" w:fill="FFFFFF"/>
        </w:rPr>
        <w:t xml:space="preserve">осуществляют </w:t>
      </w:r>
      <w:r w:rsidRPr="000C323C">
        <w:rPr>
          <w:sz w:val="28"/>
          <w:szCs w:val="28"/>
          <w:shd w:val="clear" w:color="auto" w:fill="FFFFFF"/>
        </w:rPr>
        <w:t>квалифицированные педагогические работники</w:t>
      </w:r>
      <w:r w:rsidR="000C323C">
        <w:rPr>
          <w:sz w:val="28"/>
          <w:szCs w:val="28"/>
          <w:shd w:val="clear" w:color="auto" w:fill="FFFFFF"/>
        </w:rPr>
        <w:t xml:space="preserve"> с большим опытом работы.</w:t>
      </w:r>
    </w:p>
    <w:p w:rsidR="00E556D5" w:rsidRDefault="00E556D5" w:rsidP="000021F6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определении уровня владения педагогами </w:t>
      </w:r>
      <w:r w:rsidRPr="000C323C">
        <w:rPr>
          <w:sz w:val="28"/>
          <w:szCs w:val="28"/>
          <w:shd w:val="clear" w:color="auto" w:fill="FFFFFF"/>
        </w:rPr>
        <w:t xml:space="preserve">компетенциями </w:t>
      </w:r>
      <w:r w:rsidR="00522B4F" w:rsidRPr="000C323C">
        <w:rPr>
          <w:sz w:val="28"/>
        </w:rPr>
        <w:t>в области использования информационных и к</w:t>
      </w:r>
      <w:r w:rsidR="002142D9">
        <w:rPr>
          <w:sz w:val="28"/>
        </w:rPr>
        <w:t>оммуникационных технологий (ИКТ)</w:t>
      </w:r>
      <w:r w:rsidR="00522B4F" w:rsidRPr="000C323C">
        <w:rPr>
          <w:i/>
          <w:sz w:val="28"/>
        </w:rPr>
        <w:t xml:space="preserve"> </w:t>
      </w:r>
      <w:r w:rsidRPr="000C323C">
        <w:rPr>
          <w:sz w:val="28"/>
          <w:szCs w:val="28"/>
          <w:shd w:val="clear" w:color="auto" w:fill="FFFFFF"/>
        </w:rPr>
        <w:t>был</w:t>
      </w:r>
      <w:r w:rsidR="00CF1EE3" w:rsidRPr="000C323C">
        <w:rPr>
          <w:sz w:val="28"/>
          <w:szCs w:val="28"/>
          <w:shd w:val="clear" w:color="auto" w:fill="FFFFFF"/>
        </w:rPr>
        <w:t>о</w:t>
      </w:r>
      <w:r w:rsidRPr="000C323C">
        <w:rPr>
          <w:sz w:val="28"/>
          <w:szCs w:val="28"/>
          <w:shd w:val="clear" w:color="auto" w:fill="FFFFFF"/>
        </w:rPr>
        <w:t xml:space="preserve"> проведен</w:t>
      </w:r>
      <w:r w:rsidR="00CF1EE3" w:rsidRPr="000C323C">
        <w:rPr>
          <w:sz w:val="28"/>
          <w:szCs w:val="28"/>
          <w:shd w:val="clear" w:color="auto" w:fill="FFFFFF"/>
        </w:rPr>
        <w:t>о</w:t>
      </w:r>
      <w:r w:rsidRPr="000C323C">
        <w:rPr>
          <w:sz w:val="28"/>
          <w:szCs w:val="28"/>
          <w:shd w:val="clear" w:color="auto" w:fill="FFFFFF"/>
        </w:rPr>
        <w:t xml:space="preserve"> анкет</w:t>
      </w:r>
      <w:r w:rsidR="00CF1EE3" w:rsidRPr="000C323C">
        <w:rPr>
          <w:sz w:val="28"/>
          <w:szCs w:val="28"/>
          <w:shd w:val="clear" w:color="auto" w:fill="FFFFFF"/>
        </w:rPr>
        <w:t>ирование</w:t>
      </w:r>
      <w:r w:rsidRPr="000C323C">
        <w:rPr>
          <w:sz w:val="28"/>
          <w:szCs w:val="28"/>
          <w:shd w:val="clear" w:color="auto" w:fill="FFFFFF"/>
        </w:rPr>
        <w:t>, анализ которо</w:t>
      </w:r>
      <w:r w:rsidR="00CF1EE3" w:rsidRPr="000C323C">
        <w:rPr>
          <w:sz w:val="28"/>
          <w:szCs w:val="28"/>
          <w:shd w:val="clear" w:color="auto" w:fill="FFFFFF"/>
        </w:rPr>
        <w:t>го</w:t>
      </w:r>
      <w:r w:rsidRPr="000C323C">
        <w:rPr>
          <w:sz w:val="28"/>
          <w:szCs w:val="28"/>
          <w:shd w:val="clear" w:color="auto" w:fill="FFFFFF"/>
        </w:rPr>
        <w:t xml:space="preserve"> показал, что</w:t>
      </w:r>
      <w:r w:rsidR="00CF1EE3" w:rsidRPr="000C323C">
        <w:rPr>
          <w:sz w:val="28"/>
          <w:szCs w:val="28"/>
          <w:shd w:val="clear" w:color="auto" w:fill="FFFFFF"/>
        </w:rPr>
        <w:t>:</w:t>
      </w:r>
      <w:r w:rsidR="00CF1EE3">
        <w:rPr>
          <w:sz w:val="28"/>
          <w:szCs w:val="28"/>
          <w:shd w:val="clear" w:color="auto" w:fill="FFFFFF"/>
        </w:rPr>
        <w:t xml:space="preserve"> </w:t>
      </w:r>
    </w:p>
    <w:p w:rsidR="00E556D5" w:rsidRPr="000021F6" w:rsidRDefault="00E556D5" w:rsidP="000021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021F6">
        <w:rPr>
          <w:color w:val="000000"/>
          <w:sz w:val="28"/>
          <w:szCs w:val="28"/>
        </w:rPr>
        <w:t>90,6% педагогов техникума используют информационные технологии ежедневно и только 9,4% – один раз в неделю</w:t>
      </w:r>
      <w:r w:rsidR="000021F6">
        <w:rPr>
          <w:color w:val="000000"/>
          <w:sz w:val="28"/>
          <w:szCs w:val="28"/>
        </w:rPr>
        <w:t>;</w:t>
      </w:r>
    </w:p>
    <w:p w:rsidR="000021F6" w:rsidRDefault="000021F6" w:rsidP="000021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556D5" w:rsidRPr="000021F6">
        <w:rPr>
          <w:color w:val="000000"/>
          <w:sz w:val="28"/>
          <w:szCs w:val="28"/>
        </w:rPr>
        <w:t>ольшинство респондентов используют информационно-коммуникационные технологии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556D5" w:rsidRPr="000021F6">
        <w:rPr>
          <w:color w:val="000000"/>
          <w:sz w:val="28"/>
          <w:szCs w:val="28"/>
        </w:rPr>
        <w:t>при подготовке к учебным занятия</w:t>
      </w:r>
      <w:r w:rsidRPr="000021F6">
        <w:rPr>
          <w:color w:val="000000"/>
          <w:sz w:val="28"/>
          <w:szCs w:val="28"/>
        </w:rPr>
        <w:t>м</w:t>
      </w:r>
      <w:r w:rsidR="00E556D5" w:rsidRPr="000021F6">
        <w:rPr>
          <w:color w:val="000000"/>
          <w:sz w:val="28"/>
          <w:szCs w:val="28"/>
        </w:rPr>
        <w:t xml:space="preserve"> (96,9%);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556D5" w:rsidRPr="000021F6">
        <w:rPr>
          <w:color w:val="000000"/>
          <w:sz w:val="28"/>
          <w:szCs w:val="28"/>
        </w:rPr>
        <w:t>при подготовк</w:t>
      </w:r>
      <w:r w:rsidRPr="000021F6">
        <w:rPr>
          <w:color w:val="000000"/>
          <w:sz w:val="28"/>
          <w:szCs w:val="28"/>
        </w:rPr>
        <w:t>е</w:t>
      </w:r>
      <w:r w:rsidR="00E556D5" w:rsidRPr="000021F6">
        <w:rPr>
          <w:color w:val="000000"/>
          <w:sz w:val="28"/>
          <w:szCs w:val="28"/>
        </w:rPr>
        <w:t xml:space="preserve"> учебно-планирующей документации (</w:t>
      </w:r>
      <w:r>
        <w:rPr>
          <w:color w:val="000000"/>
          <w:sz w:val="28"/>
          <w:szCs w:val="28"/>
        </w:rPr>
        <w:t>100</w:t>
      </w:r>
      <w:r w:rsidR="00E556D5" w:rsidRPr="000021F6">
        <w:rPr>
          <w:color w:val="000000"/>
          <w:sz w:val="28"/>
          <w:szCs w:val="28"/>
        </w:rPr>
        <w:t>%);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556D5" w:rsidRPr="000021F6">
        <w:rPr>
          <w:color w:val="000000"/>
          <w:sz w:val="28"/>
          <w:szCs w:val="28"/>
        </w:rPr>
        <w:t>во время учебного занятия (84,4%)</w:t>
      </w:r>
      <w:r>
        <w:rPr>
          <w:color w:val="000000"/>
          <w:sz w:val="28"/>
          <w:szCs w:val="28"/>
        </w:rPr>
        <w:t>;</w:t>
      </w:r>
    </w:p>
    <w:p w:rsidR="000021F6" w:rsidRDefault="000021F6" w:rsidP="000021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E556D5" w:rsidRPr="000021F6">
        <w:rPr>
          <w:color w:val="000000"/>
          <w:sz w:val="28"/>
          <w:szCs w:val="28"/>
        </w:rPr>
        <w:t>амы</w:t>
      </w:r>
      <w:r>
        <w:rPr>
          <w:color w:val="000000"/>
          <w:sz w:val="28"/>
          <w:szCs w:val="28"/>
        </w:rPr>
        <w:t>ми</w:t>
      </w:r>
      <w:proofErr w:type="gramEnd"/>
      <w:r w:rsidR="00E556D5" w:rsidRPr="000021F6">
        <w:rPr>
          <w:color w:val="000000"/>
          <w:sz w:val="28"/>
          <w:szCs w:val="28"/>
        </w:rPr>
        <w:t xml:space="preserve"> популярны</w:t>
      </w:r>
      <w:r>
        <w:rPr>
          <w:color w:val="000000"/>
          <w:sz w:val="28"/>
          <w:szCs w:val="28"/>
        </w:rPr>
        <w:t>ми</w:t>
      </w:r>
      <w:r w:rsidR="00E556D5" w:rsidRPr="000021F6">
        <w:rPr>
          <w:color w:val="000000"/>
          <w:sz w:val="28"/>
          <w:szCs w:val="28"/>
        </w:rPr>
        <w:t xml:space="preserve"> средства</w:t>
      </w:r>
      <w:r>
        <w:rPr>
          <w:color w:val="000000"/>
          <w:sz w:val="28"/>
          <w:szCs w:val="28"/>
        </w:rPr>
        <w:t>ми</w:t>
      </w:r>
      <w:r w:rsidR="00E556D5" w:rsidRPr="000021F6">
        <w:rPr>
          <w:color w:val="000000"/>
          <w:sz w:val="28"/>
          <w:szCs w:val="28"/>
        </w:rPr>
        <w:t xml:space="preserve"> ИКТ, применяемы</w:t>
      </w:r>
      <w:r>
        <w:rPr>
          <w:color w:val="000000"/>
          <w:sz w:val="28"/>
          <w:szCs w:val="28"/>
        </w:rPr>
        <w:t xml:space="preserve">ми </w:t>
      </w:r>
      <w:r w:rsidR="00E556D5" w:rsidRPr="000021F6">
        <w:rPr>
          <w:color w:val="000000"/>
          <w:sz w:val="28"/>
          <w:szCs w:val="28"/>
        </w:rPr>
        <w:t>преподавателями техникума</w:t>
      </w:r>
      <w:r w:rsidR="002142D9">
        <w:rPr>
          <w:color w:val="000000"/>
          <w:sz w:val="28"/>
          <w:szCs w:val="28"/>
        </w:rPr>
        <w:t>,</w:t>
      </w:r>
      <w:r w:rsidR="00E556D5" w:rsidRPr="000021F6">
        <w:rPr>
          <w:color w:val="000000"/>
          <w:sz w:val="28"/>
          <w:szCs w:val="28"/>
        </w:rPr>
        <w:t xml:space="preserve"> являются</w:t>
      </w:r>
      <w:r>
        <w:rPr>
          <w:color w:val="000000"/>
          <w:sz w:val="28"/>
          <w:szCs w:val="28"/>
        </w:rPr>
        <w:t xml:space="preserve"> </w:t>
      </w:r>
      <w:r w:rsidR="00E556D5" w:rsidRPr="000021F6">
        <w:rPr>
          <w:color w:val="000000"/>
          <w:sz w:val="28"/>
          <w:szCs w:val="28"/>
        </w:rPr>
        <w:t>программы для подготовки и демонстрации презентаций (84,4%);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556D5" w:rsidRPr="000021F6">
        <w:rPr>
          <w:color w:val="000000"/>
          <w:sz w:val="28"/>
          <w:szCs w:val="28"/>
        </w:rPr>
        <w:t>тестовый редактор (71,9%);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556D5" w:rsidRPr="000021F6">
        <w:rPr>
          <w:color w:val="000000"/>
          <w:sz w:val="28"/>
          <w:szCs w:val="28"/>
        </w:rPr>
        <w:t>электронные таблицы (</w:t>
      </w:r>
      <w:r>
        <w:rPr>
          <w:color w:val="000000"/>
          <w:sz w:val="28"/>
          <w:szCs w:val="28"/>
        </w:rPr>
        <w:t>42</w:t>
      </w:r>
      <w:r w:rsidR="00E556D5" w:rsidRPr="000021F6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;</w:t>
      </w:r>
    </w:p>
    <w:p w:rsidR="000021F6" w:rsidRDefault="000021F6" w:rsidP="000021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021F6">
        <w:rPr>
          <w:color w:val="000000"/>
          <w:sz w:val="28"/>
          <w:szCs w:val="28"/>
        </w:rPr>
        <w:t>часто обращаются к образовательным ресурсам и порталам, электронными библиотеками пользуются около 78% педагогов</w:t>
      </w:r>
      <w:r>
        <w:rPr>
          <w:color w:val="000000"/>
          <w:sz w:val="28"/>
          <w:szCs w:val="28"/>
        </w:rPr>
        <w:t>;</w:t>
      </w:r>
    </w:p>
    <w:p w:rsidR="000021F6" w:rsidRDefault="000021F6" w:rsidP="000021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021F6">
        <w:rPr>
          <w:color w:val="000000"/>
          <w:sz w:val="28"/>
          <w:szCs w:val="28"/>
        </w:rPr>
        <w:t xml:space="preserve">60% педагогов используют на занятиях в качестве наглядного материала </w:t>
      </w:r>
      <w:proofErr w:type="spellStart"/>
      <w:r w:rsidRPr="000021F6">
        <w:rPr>
          <w:color w:val="000000"/>
          <w:sz w:val="28"/>
          <w:szCs w:val="28"/>
        </w:rPr>
        <w:t>видеоресуры</w:t>
      </w:r>
      <w:proofErr w:type="spellEnd"/>
      <w:r w:rsidRPr="000021F6">
        <w:rPr>
          <w:color w:val="000000"/>
          <w:sz w:val="28"/>
          <w:szCs w:val="28"/>
        </w:rPr>
        <w:t xml:space="preserve"> из сети</w:t>
      </w:r>
      <w:r>
        <w:rPr>
          <w:color w:val="000000"/>
          <w:sz w:val="28"/>
          <w:szCs w:val="28"/>
        </w:rPr>
        <w:t xml:space="preserve">; при этом 80% из них не </w:t>
      </w:r>
      <w:r w:rsidRPr="009710CD">
        <w:rPr>
          <w:color w:val="000000"/>
          <w:sz w:val="28"/>
          <w:szCs w:val="28"/>
        </w:rPr>
        <w:t>удовлетворен</w:t>
      </w:r>
      <w:r w:rsidR="00522B4F" w:rsidRPr="009710C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качеством используемых материалов;</w:t>
      </w:r>
    </w:p>
    <w:p w:rsidR="000021F6" w:rsidRPr="000021F6" w:rsidRDefault="000021F6" w:rsidP="000021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021F6">
        <w:rPr>
          <w:color w:val="000000"/>
          <w:sz w:val="28"/>
          <w:szCs w:val="28"/>
        </w:rPr>
        <w:t xml:space="preserve">сего 12% опрошенных владеют навыком создания (записи, монтажа, </w:t>
      </w:r>
      <w:r>
        <w:rPr>
          <w:color w:val="000000"/>
          <w:sz w:val="28"/>
          <w:szCs w:val="28"/>
        </w:rPr>
        <w:t xml:space="preserve">редактирования) видеоматериалов, </w:t>
      </w:r>
      <w:r w:rsidRPr="000021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0021F6">
        <w:rPr>
          <w:color w:val="000000"/>
          <w:sz w:val="28"/>
          <w:szCs w:val="28"/>
        </w:rPr>
        <w:t xml:space="preserve"> только половина из них использует эти навыки для создания  собственного обучающего видео.</w:t>
      </w:r>
    </w:p>
    <w:p w:rsidR="000021F6" w:rsidRPr="00375DDA" w:rsidRDefault="000021F6" w:rsidP="00375D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75DDA">
        <w:rPr>
          <w:color w:val="000000"/>
          <w:sz w:val="28"/>
          <w:szCs w:val="28"/>
        </w:rPr>
        <w:t>Таким образом, степень владения ИКТ-технологиями большинств</w:t>
      </w:r>
      <w:r w:rsidR="009710CD">
        <w:rPr>
          <w:color w:val="000000"/>
          <w:sz w:val="28"/>
          <w:szCs w:val="28"/>
        </w:rPr>
        <w:t>ом</w:t>
      </w:r>
      <w:r w:rsidRPr="00375DDA">
        <w:rPr>
          <w:color w:val="000000"/>
          <w:sz w:val="28"/>
          <w:szCs w:val="28"/>
        </w:rPr>
        <w:t xml:space="preserve"> педагогов техникума можно </w:t>
      </w:r>
      <w:proofErr w:type="gramStart"/>
      <w:r w:rsidRPr="00375DDA">
        <w:rPr>
          <w:color w:val="000000"/>
          <w:sz w:val="28"/>
          <w:szCs w:val="28"/>
        </w:rPr>
        <w:t>оценить</w:t>
      </w:r>
      <w:proofErr w:type="gramEnd"/>
      <w:r w:rsidRPr="00375DDA">
        <w:rPr>
          <w:color w:val="000000"/>
          <w:sz w:val="28"/>
          <w:szCs w:val="28"/>
        </w:rPr>
        <w:t xml:space="preserve"> как «уверенный пользователь». </w:t>
      </w:r>
      <w:r w:rsidR="00375DDA">
        <w:rPr>
          <w:color w:val="000000"/>
          <w:sz w:val="28"/>
          <w:szCs w:val="28"/>
        </w:rPr>
        <w:t>Но очевидно, что</w:t>
      </w:r>
      <w:r w:rsidR="009710CD">
        <w:rPr>
          <w:color w:val="000000"/>
          <w:sz w:val="28"/>
          <w:szCs w:val="28"/>
        </w:rPr>
        <w:t xml:space="preserve"> </w:t>
      </w:r>
      <w:r w:rsidR="002142D9">
        <w:rPr>
          <w:color w:val="000000"/>
          <w:sz w:val="28"/>
          <w:szCs w:val="28"/>
        </w:rPr>
        <w:t>имеющихся</w:t>
      </w:r>
      <w:r w:rsidR="00375DDA">
        <w:rPr>
          <w:color w:val="000000"/>
          <w:sz w:val="28"/>
          <w:szCs w:val="28"/>
        </w:rPr>
        <w:t xml:space="preserve"> знаний и умений недостаточно для </w:t>
      </w:r>
      <w:proofErr w:type="gramStart"/>
      <w:r w:rsidR="00375DDA">
        <w:rPr>
          <w:color w:val="000000"/>
          <w:sz w:val="28"/>
          <w:szCs w:val="28"/>
        </w:rPr>
        <w:t xml:space="preserve">организации </w:t>
      </w:r>
      <w:r w:rsidR="00375DDA" w:rsidRPr="00375DDA">
        <w:rPr>
          <w:color w:val="000000"/>
          <w:sz w:val="28"/>
          <w:szCs w:val="28"/>
        </w:rPr>
        <w:t xml:space="preserve"> </w:t>
      </w:r>
      <w:r w:rsidR="00375DDA">
        <w:rPr>
          <w:color w:val="000000"/>
          <w:sz w:val="28"/>
          <w:szCs w:val="28"/>
        </w:rPr>
        <w:lastRenderedPageBreak/>
        <w:t>эффективного</w:t>
      </w:r>
      <w:proofErr w:type="gramEnd"/>
      <w:r w:rsidR="00375DDA">
        <w:rPr>
          <w:color w:val="000000"/>
          <w:sz w:val="28"/>
          <w:szCs w:val="28"/>
        </w:rPr>
        <w:t xml:space="preserve"> процесса дистанционного обучения, создания качественного образовательного контента.</w:t>
      </w:r>
    </w:p>
    <w:p w:rsidR="000021F6" w:rsidRDefault="000021F6" w:rsidP="000021F6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375DDA" w:rsidRDefault="00375DDA" w:rsidP="000021F6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 w:rsidRPr="00375DDA">
        <w:rPr>
          <w:i/>
          <w:color w:val="000000"/>
          <w:sz w:val="28"/>
          <w:szCs w:val="28"/>
        </w:rPr>
        <w:t>Материально-технические условия</w:t>
      </w:r>
    </w:p>
    <w:p w:rsidR="00EB6849" w:rsidRDefault="00EB684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EB6849">
        <w:rPr>
          <w:color w:val="000000"/>
          <w:sz w:val="28"/>
          <w:szCs w:val="28"/>
        </w:rPr>
        <w:t xml:space="preserve">ГАПОУ </w:t>
      </w:r>
      <w:proofErr w:type="spellStart"/>
      <w:r w:rsidRPr="00EB6849">
        <w:rPr>
          <w:color w:val="000000"/>
          <w:sz w:val="28"/>
          <w:szCs w:val="28"/>
        </w:rPr>
        <w:t>ЮТАиС</w:t>
      </w:r>
      <w:proofErr w:type="spellEnd"/>
      <w:r w:rsidRPr="00EB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созданы условия для цифрового развития. В настоящее время перечень компьютерной техники, используемой в образовательных целях, включает в себя:</w:t>
      </w:r>
    </w:p>
    <w:p w:rsidR="00EB6849" w:rsidRDefault="00EB6849" w:rsidP="007C79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 учебных компьютеров с подключением к сети Интернет</w:t>
      </w:r>
      <w:r w:rsidR="009710CD">
        <w:rPr>
          <w:color w:val="000000"/>
          <w:sz w:val="28"/>
          <w:szCs w:val="28"/>
        </w:rPr>
        <w:t>;</w:t>
      </w:r>
    </w:p>
    <w:p w:rsidR="00EB6849" w:rsidRDefault="009710CD" w:rsidP="007C79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B6849">
        <w:rPr>
          <w:color w:val="000000"/>
          <w:sz w:val="28"/>
          <w:szCs w:val="28"/>
        </w:rPr>
        <w:t xml:space="preserve"> ноутбуков</w:t>
      </w:r>
      <w:r>
        <w:rPr>
          <w:color w:val="000000"/>
          <w:sz w:val="28"/>
          <w:szCs w:val="28"/>
        </w:rPr>
        <w:t>;</w:t>
      </w:r>
    </w:p>
    <w:p w:rsidR="00EB6849" w:rsidRDefault="00EB6849" w:rsidP="007C79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принтеров, сканеров, ксероксов</w:t>
      </w:r>
      <w:r w:rsidR="009710CD">
        <w:rPr>
          <w:color w:val="000000"/>
          <w:sz w:val="28"/>
          <w:szCs w:val="28"/>
        </w:rPr>
        <w:t>;</w:t>
      </w:r>
    </w:p>
    <w:p w:rsidR="00EB6849" w:rsidRDefault="009710CD" w:rsidP="007C79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в</w:t>
      </w:r>
      <w:r w:rsidR="00EB6849">
        <w:rPr>
          <w:color w:val="000000"/>
          <w:sz w:val="28"/>
          <w:szCs w:val="28"/>
        </w:rPr>
        <w:t>еб-камеры</w:t>
      </w:r>
      <w:r>
        <w:rPr>
          <w:color w:val="000000"/>
          <w:sz w:val="28"/>
          <w:szCs w:val="28"/>
        </w:rPr>
        <w:t>;</w:t>
      </w:r>
    </w:p>
    <w:p w:rsidR="00EB6849" w:rsidRDefault="009710CD" w:rsidP="007C79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и</w:t>
      </w:r>
      <w:r w:rsidR="00EB6849">
        <w:rPr>
          <w:color w:val="000000"/>
          <w:sz w:val="28"/>
          <w:szCs w:val="28"/>
        </w:rPr>
        <w:t>нтерактивны</w:t>
      </w:r>
      <w:r>
        <w:rPr>
          <w:color w:val="000000"/>
          <w:sz w:val="28"/>
          <w:szCs w:val="28"/>
        </w:rPr>
        <w:t>х</w:t>
      </w:r>
      <w:r w:rsidR="00EB6849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>ов;</w:t>
      </w:r>
    </w:p>
    <w:p w:rsidR="00EB6849" w:rsidRDefault="009710CD" w:rsidP="007C79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п</w:t>
      </w:r>
      <w:r w:rsidR="00EB6849">
        <w:rPr>
          <w:color w:val="000000"/>
          <w:sz w:val="28"/>
          <w:szCs w:val="28"/>
        </w:rPr>
        <w:t>роектор</w:t>
      </w:r>
      <w:r>
        <w:rPr>
          <w:color w:val="000000"/>
          <w:sz w:val="28"/>
          <w:szCs w:val="28"/>
        </w:rPr>
        <w:t>ов;</w:t>
      </w:r>
    </w:p>
    <w:p w:rsidR="00EB6849" w:rsidRDefault="000C323C" w:rsidP="007C798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EB6849">
        <w:rPr>
          <w:color w:val="000000"/>
          <w:sz w:val="28"/>
          <w:szCs w:val="28"/>
        </w:rPr>
        <w:t>идеокамера</w:t>
      </w:r>
      <w:proofErr w:type="gramEnd"/>
      <w:r w:rsidR="009710CD">
        <w:rPr>
          <w:color w:val="000000"/>
          <w:sz w:val="28"/>
          <w:szCs w:val="28"/>
        </w:rPr>
        <w:t>.</w:t>
      </w:r>
    </w:p>
    <w:p w:rsidR="007C7989" w:rsidRDefault="007C7989" w:rsidP="007C798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техникуме имеется 3 компьютерных </w:t>
      </w:r>
      <w:proofErr w:type="gramStart"/>
      <w:r>
        <w:rPr>
          <w:color w:val="000000"/>
          <w:sz w:val="28"/>
          <w:szCs w:val="28"/>
        </w:rPr>
        <w:t>класса  и</w:t>
      </w:r>
      <w:proofErr w:type="gramEnd"/>
      <w:r>
        <w:rPr>
          <w:color w:val="000000"/>
          <w:sz w:val="28"/>
          <w:szCs w:val="28"/>
        </w:rPr>
        <w:t xml:space="preserve"> читальный зал библиотеки для самостоятельной работы обучающихся.</w:t>
      </w:r>
    </w:p>
    <w:p w:rsidR="00EB6849" w:rsidRDefault="00EB684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техникуме имеется помещение (кабинет) площадью 30 м</w:t>
      </w:r>
      <w:r w:rsidR="00F929B6">
        <w:rPr>
          <w:color w:val="000000"/>
          <w:sz w:val="28"/>
          <w:szCs w:val="28"/>
        </w:rPr>
        <w:t>. кв., в котором планируется оборудовать студию для записи и монтажа видеоматериалов (Приложение 1).</w:t>
      </w:r>
    </w:p>
    <w:p w:rsidR="00F929B6" w:rsidRDefault="00F929B6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F929B6" w:rsidRPr="00F929B6" w:rsidRDefault="00F929B6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F929B6">
        <w:rPr>
          <w:i/>
          <w:color w:val="000000"/>
          <w:sz w:val="28"/>
          <w:szCs w:val="28"/>
        </w:rPr>
        <w:t>Информационные условия</w:t>
      </w:r>
    </w:p>
    <w:p w:rsidR="002142D9" w:rsidRDefault="007C798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ГАПОУ </w:t>
      </w:r>
      <w:proofErr w:type="spellStart"/>
      <w:r>
        <w:rPr>
          <w:color w:val="000000"/>
          <w:sz w:val="28"/>
          <w:szCs w:val="28"/>
        </w:rPr>
        <w:t>ЮТАиС</w:t>
      </w:r>
      <w:proofErr w:type="spellEnd"/>
      <w:r>
        <w:rPr>
          <w:color w:val="000000"/>
          <w:sz w:val="28"/>
          <w:szCs w:val="28"/>
        </w:rPr>
        <w:t xml:space="preserve"> соответствует всем требованиям, предъявляемым к сайтам образовательных организаций. На сайте имеется ссылка  на систему дистанционного обучения </w:t>
      </w:r>
      <w:proofErr w:type="spellStart"/>
      <w:r w:rsidRPr="00445A29">
        <w:rPr>
          <w:bCs/>
          <w:color w:val="000000" w:themeColor="text1"/>
          <w:sz w:val="28"/>
          <w:szCs w:val="28"/>
        </w:rPr>
        <w:t>Moodle</w:t>
      </w:r>
      <w:proofErr w:type="spellEnd"/>
      <w:r>
        <w:rPr>
          <w:bCs/>
          <w:color w:val="000000" w:themeColor="text1"/>
          <w:sz w:val="28"/>
          <w:szCs w:val="28"/>
        </w:rPr>
        <w:t>. В данной системе зарегистрированы все преподаватели и обучающие</w:t>
      </w:r>
      <w:r w:rsidR="002142D9">
        <w:rPr>
          <w:bCs/>
          <w:color w:val="000000" w:themeColor="text1"/>
          <w:sz w:val="28"/>
          <w:szCs w:val="28"/>
        </w:rPr>
        <w:t xml:space="preserve">ся ГАПОУ </w:t>
      </w:r>
      <w:proofErr w:type="spellStart"/>
      <w:r w:rsidR="002142D9">
        <w:rPr>
          <w:bCs/>
          <w:color w:val="000000" w:themeColor="text1"/>
          <w:sz w:val="28"/>
          <w:szCs w:val="28"/>
        </w:rPr>
        <w:t>ЮТАиС.</w:t>
      </w:r>
    </w:p>
    <w:p w:rsidR="00EB6849" w:rsidRDefault="007C798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proofErr w:type="spellEnd"/>
      <w:r w:rsidRPr="006F4526">
        <w:rPr>
          <w:bCs/>
          <w:color w:val="000000" w:themeColor="text1"/>
          <w:sz w:val="28"/>
          <w:szCs w:val="28"/>
        </w:rPr>
        <w:t>Объём хостинга</w:t>
      </w:r>
      <w:r w:rsidR="00106506" w:rsidRPr="006F4526">
        <w:rPr>
          <w:bCs/>
          <w:color w:val="000000" w:themeColor="text1"/>
          <w:sz w:val="28"/>
          <w:szCs w:val="28"/>
        </w:rPr>
        <w:t>, существующий в организации</w:t>
      </w:r>
      <w:r w:rsidR="000C323C">
        <w:rPr>
          <w:bCs/>
          <w:color w:val="000000" w:themeColor="text1"/>
          <w:sz w:val="28"/>
          <w:szCs w:val="28"/>
        </w:rPr>
        <w:t>,</w:t>
      </w:r>
      <w:r w:rsidR="00106506" w:rsidRPr="006F4526">
        <w:rPr>
          <w:bCs/>
          <w:color w:val="000000" w:themeColor="text1"/>
          <w:sz w:val="28"/>
          <w:szCs w:val="28"/>
        </w:rPr>
        <w:t xml:space="preserve"> - </w:t>
      </w:r>
      <w:r w:rsidR="00522B4F" w:rsidRPr="006F4526">
        <w:rPr>
          <w:bCs/>
          <w:color w:val="000000" w:themeColor="text1"/>
          <w:sz w:val="28"/>
          <w:szCs w:val="28"/>
        </w:rPr>
        <w:t xml:space="preserve"> </w:t>
      </w:r>
      <w:r w:rsidR="00106506" w:rsidRPr="006F4526">
        <w:rPr>
          <w:bCs/>
          <w:color w:val="000000" w:themeColor="text1"/>
          <w:sz w:val="28"/>
          <w:szCs w:val="28"/>
        </w:rPr>
        <w:t xml:space="preserve">12 Гб, этого объёма недостаточно </w:t>
      </w:r>
      <w:r w:rsidR="006F4526">
        <w:rPr>
          <w:bCs/>
          <w:color w:val="000000" w:themeColor="text1"/>
          <w:sz w:val="28"/>
          <w:szCs w:val="28"/>
        </w:rPr>
        <w:t xml:space="preserve">для </w:t>
      </w:r>
      <w:r w:rsidR="000C323C">
        <w:rPr>
          <w:bCs/>
          <w:color w:val="000000" w:themeColor="text1"/>
          <w:sz w:val="28"/>
          <w:szCs w:val="28"/>
        </w:rPr>
        <w:t>размещения всех ресурсов, необходимых для дистанционного обучения</w:t>
      </w:r>
      <w:r w:rsidR="006F4526">
        <w:rPr>
          <w:bCs/>
          <w:color w:val="000000" w:themeColor="text1"/>
          <w:sz w:val="28"/>
          <w:szCs w:val="28"/>
        </w:rPr>
        <w:t xml:space="preserve">. Максимально возможный объём без выделенного </w:t>
      </w:r>
      <w:proofErr w:type="gramStart"/>
      <w:r w:rsidR="006F4526">
        <w:rPr>
          <w:bCs/>
          <w:color w:val="000000" w:themeColor="text1"/>
          <w:sz w:val="28"/>
          <w:szCs w:val="28"/>
        </w:rPr>
        <w:t>сервера  -</w:t>
      </w:r>
      <w:proofErr w:type="gramEnd"/>
      <w:r w:rsidR="006F4526">
        <w:rPr>
          <w:bCs/>
          <w:color w:val="000000" w:themeColor="text1"/>
          <w:sz w:val="28"/>
          <w:szCs w:val="28"/>
        </w:rPr>
        <w:t xml:space="preserve"> 50 Гб, что значительно ограничивает возможности создания виртуальной образовательной среды. </w:t>
      </w:r>
      <w:r w:rsidR="006260B1">
        <w:rPr>
          <w:bCs/>
          <w:color w:val="000000" w:themeColor="text1"/>
          <w:sz w:val="28"/>
          <w:szCs w:val="28"/>
        </w:rPr>
        <w:t>Поэтому д</w:t>
      </w:r>
      <w:r w:rsidR="00095D60">
        <w:rPr>
          <w:bCs/>
          <w:color w:val="000000" w:themeColor="text1"/>
          <w:sz w:val="28"/>
          <w:szCs w:val="28"/>
        </w:rPr>
        <w:t xml:space="preserve">ля </w:t>
      </w:r>
      <w:proofErr w:type="gramStart"/>
      <w:r w:rsidR="00095D60">
        <w:rPr>
          <w:bCs/>
          <w:color w:val="000000" w:themeColor="text1"/>
          <w:sz w:val="28"/>
          <w:szCs w:val="28"/>
        </w:rPr>
        <w:t>создания  современной</w:t>
      </w:r>
      <w:proofErr w:type="gramEnd"/>
      <w:r w:rsidR="00095D60">
        <w:rPr>
          <w:bCs/>
          <w:color w:val="000000" w:themeColor="text1"/>
          <w:sz w:val="28"/>
          <w:szCs w:val="28"/>
        </w:rPr>
        <w:t xml:space="preserve"> </w:t>
      </w:r>
      <w:r w:rsidR="006260B1">
        <w:rPr>
          <w:bCs/>
          <w:color w:val="000000" w:themeColor="text1"/>
          <w:sz w:val="28"/>
          <w:szCs w:val="28"/>
        </w:rPr>
        <w:lastRenderedPageBreak/>
        <w:t xml:space="preserve">образовательной среды, её регулярного </w:t>
      </w:r>
      <w:r w:rsidR="00095D60">
        <w:rPr>
          <w:bCs/>
          <w:color w:val="000000" w:themeColor="text1"/>
          <w:sz w:val="28"/>
          <w:szCs w:val="28"/>
        </w:rPr>
        <w:t xml:space="preserve">обновления </w:t>
      </w:r>
      <w:r w:rsidR="006260B1">
        <w:rPr>
          <w:bCs/>
          <w:color w:val="000000" w:themeColor="text1"/>
          <w:sz w:val="28"/>
          <w:szCs w:val="28"/>
        </w:rPr>
        <w:t xml:space="preserve">и информационного наполнения необходимо </w:t>
      </w:r>
      <w:r w:rsidR="006260B1">
        <w:rPr>
          <w:sz w:val="28"/>
          <w:szCs w:val="28"/>
          <w:shd w:val="clear" w:color="auto" w:fill="FFFFFF"/>
        </w:rPr>
        <w:t>приобретение выделенного сервера.</w:t>
      </w:r>
    </w:p>
    <w:p w:rsidR="00EB6849" w:rsidRDefault="00EB684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2142D9" w:rsidRDefault="002142D9" w:rsidP="00EB684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rPr>
          <w:color w:val="000000"/>
          <w:sz w:val="28"/>
          <w:szCs w:val="28"/>
        </w:rPr>
      </w:pPr>
    </w:p>
    <w:p w:rsidR="00EB6849" w:rsidRDefault="007C7989" w:rsidP="00FB607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7C7989">
        <w:rPr>
          <w:b/>
          <w:color w:val="000000"/>
          <w:sz w:val="28"/>
          <w:szCs w:val="28"/>
        </w:rPr>
        <w:lastRenderedPageBreak/>
        <w:t>Направления деятельности по реализации проекта</w:t>
      </w:r>
    </w:p>
    <w:p w:rsidR="00402317" w:rsidRPr="007C7989" w:rsidRDefault="00402317" w:rsidP="00FB607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02317" w:rsidTr="002142D9">
        <w:tc>
          <w:tcPr>
            <w:tcW w:w="3085" w:type="dxa"/>
          </w:tcPr>
          <w:p w:rsidR="00402317" w:rsidRDefault="00402317" w:rsidP="00FB607A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6486" w:type="dxa"/>
          </w:tcPr>
          <w:p w:rsidR="00402317" w:rsidRDefault="00402317" w:rsidP="00FB607A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402317" w:rsidTr="002142D9">
        <w:tc>
          <w:tcPr>
            <w:tcW w:w="3085" w:type="dxa"/>
          </w:tcPr>
          <w:p w:rsidR="00402317" w:rsidRPr="00402317" w:rsidRDefault="00402317" w:rsidP="00FB607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02317">
              <w:rPr>
                <w:color w:val="000000"/>
                <w:sz w:val="28"/>
                <w:szCs w:val="28"/>
              </w:rPr>
              <w:t>Техническое направление</w:t>
            </w:r>
          </w:p>
          <w:p w:rsidR="00402317" w:rsidRDefault="00402317" w:rsidP="00FB607A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402317" w:rsidRDefault="00402317" w:rsidP="00FB607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05633">
              <w:rPr>
                <w:color w:val="000000"/>
                <w:sz w:val="28"/>
                <w:szCs w:val="28"/>
              </w:rPr>
              <w:t>Подготовка помещения для</w:t>
            </w:r>
            <w:r>
              <w:rPr>
                <w:color w:val="000000"/>
                <w:sz w:val="28"/>
                <w:szCs w:val="28"/>
              </w:rPr>
              <w:t xml:space="preserve"> студии: </w:t>
            </w:r>
            <w:r w:rsidR="005E4154" w:rsidRPr="009710CD">
              <w:rPr>
                <w:color w:val="000000"/>
                <w:sz w:val="28"/>
                <w:szCs w:val="28"/>
              </w:rPr>
              <w:t>текущий</w:t>
            </w:r>
            <w:r>
              <w:rPr>
                <w:color w:val="000000"/>
                <w:sz w:val="28"/>
                <w:szCs w:val="28"/>
              </w:rPr>
              <w:t xml:space="preserve"> ремонт, монтаж звукоизоляции</w:t>
            </w:r>
          </w:p>
          <w:p w:rsidR="00402317" w:rsidRDefault="00402317" w:rsidP="00FB607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Приобретение, монтаж оборудования для видеосъёмки </w:t>
            </w:r>
          </w:p>
          <w:p w:rsidR="00402317" w:rsidRPr="00377E2B" w:rsidRDefault="00402317" w:rsidP="00FB607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лицензионной компьютерной программы</w:t>
            </w:r>
            <w:r w:rsidR="006055EE" w:rsidRPr="006055EE">
              <w:rPr>
                <w:color w:val="000000"/>
                <w:sz w:val="28"/>
                <w:szCs w:val="28"/>
              </w:rPr>
              <w:t xml:space="preserve"> </w:t>
            </w:r>
            <w:r w:rsidR="00377E2B">
              <w:rPr>
                <w:color w:val="000000"/>
                <w:sz w:val="28"/>
                <w:szCs w:val="28"/>
              </w:rPr>
              <w:t>для видеомонтажа</w:t>
            </w:r>
          </w:p>
          <w:p w:rsidR="00402317" w:rsidRDefault="00402317" w:rsidP="00FB607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Подключение оборудования к сети Интернет</w:t>
            </w:r>
          </w:p>
        </w:tc>
      </w:tr>
      <w:tr w:rsidR="00402317" w:rsidTr="002142D9">
        <w:tc>
          <w:tcPr>
            <w:tcW w:w="3085" w:type="dxa"/>
          </w:tcPr>
          <w:p w:rsidR="00402317" w:rsidRPr="00402317" w:rsidRDefault="00402317" w:rsidP="0040231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02317">
              <w:rPr>
                <w:color w:val="000000"/>
                <w:sz w:val="28"/>
                <w:szCs w:val="28"/>
              </w:rPr>
              <w:t>Методическое направление</w:t>
            </w:r>
          </w:p>
          <w:p w:rsidR="00402317" w:rsidRDefault="00402317" w:rsidP="00402317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402317" w:rsidRPr="00402317" w:rsidRDefault="00402317" w:rsidP="00402317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02317">
              <w:rPr>
                <w:color w:val="000000"/>
                <w:sz w:val="28"/>
                <w:szCs w:val="28"/>
              </w:rPr>
              <w:t>Введение штатной единицы – лаборант студии (квалифицированный оператор)</w:t>
            </w:r>
          </w:p>
          <w:p w:rsidR="00402317" w:rsidRPr="00402317" w:rsidRDefault="00402317" w:rsidP="00402317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02317">
              <w:rPr>
                <w:color w:val="000000"/>
                <w:sz w:val="28"/>
                <w:szCs w:val="28"/>
              </w:rPr>
              <w:t>Проведение педагогического совета по теме «</w:t>
            </w:r>
            <w:r w:rsidRPr="00402317">
              <w:rPr>
                <w:sz w:val="28"/>
                <w:szCs w:val="28"/>
              </w:rPr>
              <w:t>Педагогические условия и технические возможности эффективного использования видео в обучении»</w:t>
            </w:r>
          </w:p>
          <w:p w:rsidR="00402317" w:rsidRPr="002142D9" w:rsidRDefault="00402317" w:rsidP="00402317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02317">
              <w:rPr>
                <w:sz w:val="28"/>
                <w:szCs w:val="28"/>
              </w:rPr>
              <w:t xml:space="preserve">Запрос на проведение курсов повышения квалификации в ГБУ ДПО КРИРПО по проблеме создания </w:t>
            </w:r>
            <w:proofErr w:type="spellStart"/>
            <w:r w:rsidRPr="009710CD">
              <w:rPr>
                <w:sz w:val="28"/>
                <w:szCs w:val="28"/>
              </w:rPr>
              <w:t>видеоурок</w:t>
            </w:r>
            <w:r w:rsidR="00522B4F" w:rsidRPr="009710CD">
              <w:rPr>
                <w:sz w:val="28"/>
                <w:szCs w:val="28"/>
              </w:rPr>
              <w:t>о</w:t>
            </w:r>
            <w:r w:rsidRPr="009710CD">
              <w:rPr>
                <w:sz w:val="28"/>
                <w:szCs w:val="28"/>
              </w:rPr>
              <w:t>в</w:t>
            </w:r>
            <w:proofErr w:type="spellEnd"/>
            <w:r w:rsidRPr="009710CD">
              <w:rPr>
                <w:sz w:val="28"/>
                <w:szCs w:val="28"/>
              </w:rPr>
              <w:t>,</w:t>
            </w:r>
            <w:r w:rsidRPr="00402317">
              <w:rPr>
                <w:sz w:val="28"/>
                <w:szCs w:val="28"/>
              </w:rPr>
              <w:t xml:space="preserve"> видеокурсов и т.д.</w:t>
            </w:r>
            <w:r w:rsidR="002142D9">
              <w:rPr>
                <w:sz w:val="28"/>
                <w:szCs w:val="28"/>
              </w:rPr>
              <w:t xml:space="preserve"> и о</w:t>
            </w:r>
            <w:r w:rsidRPr="00402317">
              <w:rPr>
                <w:sz w:val="28"/>
                <w:szCs w:val="28"/>
              </w:rPr>
              <w:t xml:space="preserve">рганизация обучения педагогов техникума на </w:t>
            </w:r>
            <w:r w:rsidR="002142D9">
              <w:rPr>
                <w:sz w:val="28"/>
                <w:szCs w:val="28"/>
              </w:rPr>
              <w:t xml:space="preserve">таких </w:t>
            </w:r>
            <w:r w:rsidRPr="00402317">
              <w:rPr>
                <w:sz w:val="28"/>
                <w:szCs w:val="28"/>
              </w:rPr>
              <w:t>курсах повышения квалификации</w:t>
            </w:r>
          </w:p>
          <w:p w:rsidR="00402317" w:rsidRDefault="00402317" w:rsidP="00402317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02317">
              <w:rPr>
                <w:color w:val="000000"/>
                <w:sz w:val="28"/>
                <w:szCs w:val="28"/>
              </w:rPr>
              <w:t>Составление плана-графика работы студии</w:t>
            </w:r>
          </w:p>
          <w:p w:rsidR="00402317" w:rsidRDefault="00B76569" w:rsidP="00402317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видеоматериалов и использование их в учебном процессе </w:t>
            </w:r>
          </w:p>
          <w:p w:rsidR="00B76569" w:rsidRDefault="00B76569" w:rsidP="00402317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эффективности использования видеоматериалов в учебном процессе</w:t>
            </w:r>
            <w:r w:rsidR="003770B7">
              <w:rPr>
                <w:color w:val="000000"/>
                <w:sz w:val="28"/>
                <w:szCs w:val="28"/>
              </w:rPr>
              <w:t>, анализ качества видеоматериалов</w:t>
            </w:r>
          </w:p>
          <w:p w:rsidR="00B76569" w:rsidRPr="00402317" w:rsidRDefault="00B76569" w:rsidP="00402317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конкурсах </w:t>
            </w:r>
            <w:r w:rsidR="00522B4F" w:rsidRPr="00377E2B">
              <w:rPr>
                <w:color w:val="000000"/>
                <w:sz w:val="28"/>
                <w:szCs w:val="28"/>
              </w:rPr>
              <w:t>обучающих</w:t>
            </w:r>
            <w:r w:rsidR="00522B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видеоматериалов различного уровня </w:t>
            </w:r>
          </w:p>
          <w:p w:rsidR="00402317" w:rsidRDefault="00B76569" w:rsidP="00402317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внутреннего конкурса среди педагогов на лучшие учебные видеоматериалы</w:t>
            </w:r>
          </w:p>
        </w:tc>
      </w:tr>
      <w:tr w:rsidR="00402317" w:rsidTr="002142D9">
        <w:tc>
          <w:tcPr>
            <w:tcW w:w="3085" w:type="dxa"/>
          </w:tcPr>
          <w:p w:rsidR="00402317" w:rsidRDefault="00B76569" w:rsidP="00B76569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Организационное направление</w:t>
            </w:r>
          </w:p>
        </w:tc>
        <w:tc>
          <w:tcPr>
            <w:tcW w:w="6486" w:type="dxa"/>
          </w:tcPr>
          <w:p w:rsidR="00402317" w:rsidRDefault="00B76569" w:rsidP="00B76569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дистанционной формы профессиональной подготовки и переподготовки</w:t>
            </w:r>
            <w:r w:rsidR="00522B4F">
              <w:rPr>
                <w:color w:val="000000"/>
                <w:sz w:val="28"/>
                <w:szCs w:val="28"/>
              </w:rPr>
              <w:t xml:space="preserve">, </w:t>
            </w:r>
            <w:r w:rsidR="00522B4F" w:rsidRPr="00377E2B">
              <w:rPr>
                <w:color w:val="000000"/>
                <w:sz w:val="28"/>
                <w:szCs w:val="28"/>
              </w:rPr>
              <w:t>а также курсов повышения квалификации.</w:t>
            </w:r>
          </w:p>
          <w:p w:rsidR="00B76569" w:rsidRDefault="00B76569" w:rsidP="00B76569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 договоров с образовательными организациями на использование видеооборудования</w:t>
            </w:r>
            <w:r w:rsidR="00522B4F">
              <w:rPr>
                <w:color w:val="000000"/>
                <w:sz w:val="28"/>
                <w:szCs w:val="28"/>
              </w:rPr>
              <w:t>.</w:t>
            </w:r>
          </w:p>
          <w:p w:rsidR="00B76569" w:rsidRDefault="00B76569" w:rsidP="00B76569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возможностей студии для создания видеороликов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содержания</w:t>
            </w:r>
            <w:r w:rsidR="00522B4F">
              <w:rPr>
                <w:color w:val="000000"/>
                <w:sz w:val="28"/>
                <w:szCs w:val="28"/>
              </w:rPr>
              <w:t>.</w:t>
            </w:r>
          </w:p>
          <w:p w:rsidR="00B76569" w:rsidRDefault="00B76569" w:rsidP="00B76569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к разработке </w:t>
            </w:r>
            <w:proofErr w:type="spellStart"/>
            <w:r>
              <w:rPr>
                <w:color w:val="000000"/>
                <w:sz w:val="28"/>
                <w:szCs w:val="28"/>
              </w:rPr>
              <w:t>видеоресурсов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социальных партнёров, использование промышленных площадок, современного оборудования, передовых технологий </w:t>
            </w:r>
            <w:r w:rsidR="002142D9">
              <w:rPr>
                <w:color w:val="000000"/>
                <w:sz w:val="28"/>
                <w:szCs w:val="28"/>
              </w:rPr>
              <w:t xml:space="preserve">по профессиям и специальностям </w:t>
            </w:r>
            <w:r w:rsidR="00FB607A">
              <w:rPr>
                <w:color w:val="000000"/>
                <w:sz w:val="28"/>
                <w:szCs w:val="28"/>
              </w:rPr>
              <w:t xml:space="preserve">для разработки </w:t>
            </w:r>
            <w:proofErr w:type="spellStart"/>
            <w:r w:rsidR="00FB607A">
              <w:rPr>
                <w:color w:val="000000"/>
                <w:sz w:val="28"/>
                <w:szCs w:val="28"/>
              </w:rPr>
              <w:t>видеоресурсов</w:t>
            </w:r>
            <w:proofErr w:type="spellEnd"/>
          </w:p>
        </w:tc>
      </w:tr>
    </w:tbl>
    <w:p w:rsidR="007C7989" w:rsidRDefault="00B76569" w:rsidP="00FB607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Оценка </w:t>
      </w:r>
      <w:r w:rsidR="007C7989" w:rsidRPr="007C7989">
        <w:rPr>
          <w:b/>
          <w:color w:val="000000"/>
          <w:sz w:val="28"/>
          <w:szCs w:val="28"/>
        </w:rPr>
        <w:t>результативности проекта</w:t>
      </w:r>
    </w:p>
    <w:p w:rsidR="00095D60" w:rsidRPr="007C7989" w:rsidRDefault="00095D60" w:rsidP="00FB607A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6569" w:rsidTr="00B76569">
        <w:tc>
          <w:tcPr>
            <w:tcW w:w="4785" w:type="dxa"/>
          </w:tcPr>
          <w:p w:rsidR="00B76569" w:rsidRPr="00B76569" w:rsidRDefault="00B76569" w:rsidP="00B76569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76569">
              <w:rPr>
                <w:color w:val="000000"/>
                <w:sz w:val="28"/>
                <w:szCs w:val="28"/>
              </w:rPr>
              <w:t>Критерии результативности</w:t>
            </w:r>
          </w:p>
        </w:tc>
        <w:tc>
          <w:tcPr>
            <w:tcW w:w="4786" w:type="dxa"/>
          </w:tcPr>
          <w:p w:rsidR="00B76569" w:rsidRPr="00B76569" w:rsidRDefault="00B76569" w:rsidP="00B76569">
            <w:pPr>
              <w:pStyle w:val="a4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76569">
              <w:rPr>
                <w:color w:val="000000"/>
                <w:sz w:val="28"/>
                <w:szCs w:val="28"/>
              </w:rPr>
              <w:t>Данные о результативности</w:t>
            </w:r>
          </w:p>
        </w:tc>
      </w:tr>
      <w:tr w:rsidR="00B76569" w:rsidTr="00B76569">
        <w:tc>
          <w:tcPr>
            <w:tcW w:w="4785" w:type="dxa"/>
          </w:tcPr>
          <w:p w:rsidR="00B76569" w:rsidRPr="00B76569" w:rsidRDefault="00B76569" w:rsidP="00B76569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6569">
              <w:rPr>
                <w:color w:val="000000"/>
                <w:sz w:val="28"/>
                <w:szCs w:val="28"/>
              </w:rPr>
              <w:t xml:space="preserve">Доля образовательных программ, реализуемых с использованием созданной </w:t>
            </w:r>
            <w:r>
              <w:rPr>
                <w:color w:val="000000"/>
                <w:sz w:val="28"/>
                <w:szCs w:val="28"/>
              </w:rPr>
              <w:t>цифровой образовательной среды в общей численности реализуемых техникумом образовательных программ</w:t>
            </w:r>
          </w:p>
        </w:tc>
        <w:tc>
          <w:tcPr>
            <w:tcW w:w="4786" w:type="dxa"/>
          </w:tcPr>
          <w:p w:rsidR="00B76569" w:rsidRPr="00B76569" w:rsidRDefault="00B76569" w:rsidP="00B76569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76569">
              <w:rPr>
                <w:color w:val="000000"/>
                <w:sz w:val="28"/>
                <w:szCs w:val="28"/>
              </w:rPr>
              <w:t>Увеличение доли образовательных программ, реализуемых через</w:t>
            </w:r>
            <w:r>
              <w:rPr>
                <w:color w:val="000000"/>
                <w:sz w:val="28"/>
                <w:szCs w:val="28"/>
              </w:rPr>
              <w:t xml:space="preserve"> цифровую образовательную среду в общей численности реализуемых техникумом образовательных программ до 60% в 2020-2021 </w:t>
            </w:r>
            <w:proofErr w:type="spellStart"/>
            <w:r>
              <w:rPr>
                <w:color w:val="000000"/>
                <w:sz w:val="28"/>
                <w:szCs w:val="28"/>
              </w:rPr>
              <w:t>уч.году</w:t>
            </w:r>
            <w:proofErr w:type="spellEnd"/>
            <w:r w:rsidRPr="00B765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6569" w:rsidTr="00B76569">
        <w:tc>
          <w:tcPr>
            <w:tcW w:w="4785" w:type="dxa"/>
          </w:tcPr>
          <w:p w:rsidR="00B76569" w:rsidRPr="00FB607A" w:rsidRDefault="00B76569" w:rsidP="00FB607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B607A">
              <w:rPr>
                <w:color w:val="000000"/>
                <w:sz w:val="28"/>
                <w:szCs w:val="28"/>
              </w:rPr>
              <w:t>Доля преподавателей</w:t>
            </w:r>
            <w:r w:rsidR="00FB607A" w:rsidRPr="00FB607A">
              <w:rPr>
                <w:color w:val="000000"/>
                <w:sz w:val="28"/>
                <w:szCs w:val="28"/>
              </w:rPr>
              <w:t>, участвующих в создании и использовании в образовательном процессе  видеокурсов в общей численности преподавателей, занятых в учебном процессе</w:t>
            </w:r>
          </w:p>
        </w:tc>
        <w:tc>
          <w:tcPr>
            <w:tcW w:w="4786" w:type="dxa"/>
          </w:tcPr>
          <w:p w:rsidR="00B76569" w:rsidRPr="00B76569" w:rsidRDefault="00FB607A" w:rsidP="00B76569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</w:t>
            </w:r>
            <w:r w:rsidRPr="00FB607A">
              <w:rPr>
                <w:color w:val="000000"/>
                <w:sz w:val="28"/>
                <w:szCs w:val="28"/>
              </w:rPr>
              <w:t xml:space="preserve"> преподавателей, участвующих в создании и использовании в образовательном </w:t>
            </w:r>
            <w:proofErr w:type="gramStart"/>
            <w:r w:rsidRPr="00FB607A">
              <w:rPr>
                <w:color w:val="000000"/>
                <w:sz w:val="28"/>
                <w:szCs w:val="28"/>
              </w:rPr>
              <w:t>процессе  видеокурсов</w:t>
            </w:r>
            <w:proofErr w:type="gramEnd"/>
            <w:r w:rsidRPr="00FB607A">
              <w:rPr>
                <w:color w:val="000000"/>
                <w:sz w:val="28"/>
                <w:szCs w:val="28"/>
              </w:rPr>
              <w:t xml:space="preserve"> в общей численности преподавателей, занятых в учебном процессе</w:t>
            </w:r>
            <w:r>
              <w:rPr>
                <w:color w:val="000000"/>
                <w:sz w:val="28"/>
                <w:szCs w:val="28"/>
              </w:rPr>
              <w:t xml:space="preserve"> до 50% в 2020-2021 </w:t>
            </w:r>
            <w:proofErr w:type="spellStart"/>
            <w:r>
              <w:rPr>
                <w:color w:val="000000"/>
                <w:sz w:val="28"/>
                <w:szCs w:val="28"/>
              </w:rPr>
              <w:t>уч.году</w:t>
            </w:r>
            <w:proofErr w:type="spellEnd"/>
          </w:p>
        </w:tc>
      </w:tr>
      <w:tr w:rsidR="00FB607A" w:rsidTr="00B76569">
        <w:tc>
          <w:tcPr>
            <w:tcW w:w="4785" w:type="dxa"/>
          </w:tcPr>
          <w:p w:rsidR="00FB607A" w:rsidRPr="00FB607A" w:rsidRDefault="00FB607A" w:rsidP="00FB607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доходов, полученных от реализации образовательных программ, созданных с использованием цифровой среды в объёме доходов техникума от оказания платных образовательных услуг</w:t>
            </w:r>
          </w:p>
        </w:tc>
        <w:tc>
          <w:tcPr>
            <w:tcW w:w="4786" w:type="dxa"/>
          </w:tcPr>
          <w:p w:rsidR="00FB607A" w:rsidRPr="00522B4F" w:rsidRDefault="00FB607A" w:rsidP="00377E2B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77E2B">
              <w:rPr>
                <w:color w:val="000000"/>
                <w:sz w:val="28"/>
                <w:szCs w:val="28"/>
              </w:rPr>
              <w:t xml:space="preserve">Увеличение доли доходов, полученных от реализации образовательных программ, созданных с использованием цифровой среды в объёме доходов техникума от оказания платных образовательных услуг до </w:t>
            </w:r>
            <w:r w:rsidR="00377E2B" w:rsidRPr="00377E2B">
              <w:rPr>
                <w:color w:val="000000"/>
                <w:sz w:val="28"/>
                <w:szCs w:val="28"/>
              </w:rPr>
              <w:t>25</w:t>
            </w:r>
            <w:r w:rsidRPr="00377E2B">
              <w:rPr>
                <w:color w:val="000000"/>
                <w:sz w:val="28"/>
                <w:szCs w:val="28"/>
              </w:rPr>
              <w:t xml:space="preserve">% в 2020-2021 </w:t>
            </w:r>
            <w:proofErr w:type="spellStart"/>
            <w:r w:rsidRPr="00377E2B">
              <w:rPr>
                <w:color w:val="000000"/>
                <w:sz w:val="28"/>
                <w:szCs w:val="28"/>
              </w:rPr>
              <w:t>уч.году</w:t>
            </w:r>
            <w:proofErr w:type="spellEnd"/>
            <w:r w:rsidR="00522B4F" w:rsidRPr="00377E2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607A" w:rsidTr="00B76569">
        <w:tc>
          <w:tcPr>
            <w:tcW w:w="4785" w:type="dxa"/>
          </w:tcPr>
          <w:p w:rsidR="00FB607A" w:rsidRDefault="00FB607A" w:rsidP="00FB607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Качество обучения,  уровень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профессиональных и общих компетенций обучающихся по образовательным программам, </w:t>
            </w:r>
            <w:r w:rsidRPr="00B76569">
              <w:rPr>
                <w:color w:val="000000"/>
                <w:sz w:val="28"/>
                <w:szCs w:val="28"/>
              </w:rPr>
              <w:t>реализуемы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76569">
              <w:rPr>
                <w:color w:val="000000"/>
                <w:sz w:val="28"/>
                <w:szCs w:val="28"/>
              </w:rPr>
              <w:t xml:space="preserve"> с использованием созданной </w:t>
            </w:r>
            <w:r>
              <w:rPr>
                <w:color w:val="000000"/>
                <w:sz w:val="28"/>
                <w:szCs w:val="28"/>
              </w:rPr>
              <w:t>цифровой образовательной среды</w:t>
            </w:r>
          </w:p>
        </w:tc>
        <w:tc>
          <w:tcPr>
            <w:tcW w:w="4786" w:type="dxa"/>
          </w:tcPr>
          <w:p w:rsidR="00FB607A" w:rsidRDefault="00FB607A" w:rsidP="00FB607A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качества обучения, </w:t>
            </w:r>
            <w:proofErr w:type="gramStart"/>
            <w:r>
              <w:rPr>
                <w:color w:val="000000"/>
                <w:sz w:val="28"/>
                <w:szCs w:val="28"/>
              </w:rPr>
              <w:t>повышение  уровня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профессиональных и общих компетенций обучающихся по образовательным программам, </w:t>
            </w:r>
            <w:r w:rsidRPr="00B76569">
              <w:rPr>
                <w:color w:val="000000"/>
                <w:sz w:val="28"/>
                <w:szCs w:val="28"/>
              </w:rPr>
              <w:t>реализуемы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76569">
              <w:rPr>
                <w:color w:val="000000"/>
                <w:sz w:val="28"/>
                <w:szCs w:val="28"/>
              </w:rPr>
              <w:t xml:space="preserve"> с использованием созданной </w:t>
            </w:r>
            <w:r>
              <w:rPr>
                <w:color w:val="000000"/>
                <w:sz w:val="28"/>
                <w:szCs w:val="28"/>
              </w:rPr>
              <w:t xml:space="preserve">цифровой образовательной среды на 20% в 2020-2021 </w:t>
            </w:r>
            <w:proofErr w:type="spellStart"/>
            <w:r>
              <w:rPr>
                <w:color w:val="000000"/>
                <w:sz w:val="28"/>
                <w:szCs w:val="28"/>
              </w:rPr>
              <w:t>уч.году</w:t>
            </w:r>
            <w:proofErr w:type="spellEnd"/>
          </w:p>
        </w:tc>
      </w:tr>
    </w:tbl>
    <w:p w:rsidR="00FB607A" w:rsidRDefault="00FB607A" w:rsidP="00002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B607A" w:rsidRDefault="00FB607A" w:rsidP="000021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142D9" w:rsidRDefault="002142D9" w:rsidP="00EE6C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142D9" w:rsidRDefault="002142D9" w:rsidP="00EE6C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142D9" w:rsidRDefault="002142D9" w:rsidP="00EE6C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142D9" w:rsidRDefault="002142D9" w:rsidP="00EE6C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142D9" w:rsidRDefault="002142D9" w:rsidP="00EE6C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142D9" w:rsidRDefault="002142D9" w:rsidP="00EE6C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B607A" w:rsidRDefault="000E7226" w:rsidP="00EE6CD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E7226">
        <w:rPr>
          <w:b/>
          <w:color w:val="000000"/>
          <w:sz w:val="28"/>
          <w:szCs w:val="28"/>
        </w:rPr>
        <w:lastRenderedPageBreak/>
        <w:t>Социально-экономическая значимость проекта</w:t>
      </w:r>
      <w:r w:rsidR="00EE6CD5">
        <w:rPr>
          <w:b/>
          <w:color w:val="000000"/>
          <w:sz w:val="28"/>
          <w:szCs w:val="28"/>
        </w:rPr>
        <w:t>, партнёрство и сетевое взаимодействие</w:t>
      </w:r>
    </w:p>
    <w:p w:rsidR="000E7226" w:rsidRPr="000E7226" w:rsidRDefault="000E7226" w:rsidP="000E722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7226" w:rsidRDefault="000E7226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7226">
        <w:rPr>
          <w:color w:val="000000"/>
          <w:sz w:val="28"/>
          <w:szCs w:val="28"/>
        </w:rPr>
        <w:t>В современных</w:t>
      </w:r>
      <w:r>
        <w:rPr>
          <w:color w:val="000000"/>
          <w:sz w:val="28"/>
          <w:szCs w:val="28"/>
        </w:rPr>
        <w:t xml:space="preserve"> условиях особую значимость приобретает дистанционное обучение не только для студентов, но и для лиц, оставшихся без работы и желающих сменить вид деятельности </w:t>
      </w:r>
      <w:proofErr w:type="gramStart"/>
      <w:r>
        <w:rPr>
          <w:color w:val="000000"/>
          <w:sz w:val="28"/>
          <w:szCs w:val="28"/>
        </w:rPr>
        <w:t>или  повысить</w:t>
      </w:r>
      <w:proofErr w:type="gramEnd"/>
      <w:r>
        <w:rPr>
          <w:color w:val="000000"/>
          <w:sz w:val="28"/>
          <w:szCs w:val="28"/>
        </w:rPr>
        <w:t xml:space="preserve"> свою квалификацию. Особенную актуальность данная проблема приобрела в период пандемии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  По прогнозам служб занятости населения увеличится число лиц, потерявших работу, которым предлагаемый проект позволит получить новую профессию или повысить уровень своей </w:t>
      </w:r>
      <w:proofErr w:type="gramStart"/>
      <w:r>
        <w:rPr>
          <w:color w:val="000000"/>
          <w:sz w:val="28"/>
          <w:szCs w:val="28"/>
        </w:rPr>
        <w:t>квалификации  с</w:t>
      </w:r>
      <w:proofErr w:type="gramEnd"/>
      <w:r>
        <w:rPr>
          <w:color w:val="000000"/>
          <w:sz w:val="28"/>
          <w:szCs w:val="28"/>
        </w:rPr>
        <w:t xml:space="preserve"> помощью дистанционного обучения.</w:t>
      </w:r>
    </w:p>
    <w:p w:rsidR="00EE6CD5" w:rsidRDefault="00EE6CD5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система дистанционного </w:t>
      </w:r>
      <w:proofErr w:type="gramStart"/>
      <w:r>
        <w:rPr>
          <w:color w:val="000000"/>
          <w:sz w:val="28"/>
          <w:szCs w:val="28"/>
        </w:rPr>
        <w:t>обучения  с</w:t>
      </w:r>
      <w:proofErr w:type="gramEnd"/>
      <w:r>
        <w:rPr>
          <w:color w:val="000000"/>
          <w:sz w:val="28"/>
          <w:szCs w:val="28"/>
        </w:rPr>
        <w:t xml:space="preserve"> использованием обучающих видеоматериалов будет особенно востребована на рынке образовательных услуг. </w:t>
      </w:r>
    </w:p>
    <w:p w:rsidR="00EE6CD5" w:rsidRDefault="00EE6CD5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Созданная в рамках проекта система позволит создать на базе студии видеомонтажа ГАПОУ </w:t>
      </w:r>
      <w:proofErr w:type="spellStart"/>
      <w:r>
        <w:rPr>
          <w:color w:val="000000"/>
          <w:sz w:val="28"/>
          <w:szCs w:val="28"/>
        </w:rPr>
        <w:t>ЮТАиС</w:t>
      </w:r>
      <w:proofErr w:type="spellEnd"/>
      <w:r>
        <w:rPr>
          <w:color w:val="000000"/>
          <w:sz w:val="28"/>
          <w:szCs w:val="28"/>
        </w:rPr>
        <w:t xml:space="preserve"> дистанционные курсы, разработанные педагогами других образовательных учреждений.</w:t>
      </w:r>
    </w:p>
    <w:p w:rsidR="00EE6CD5" w:rsidRDefault="00EE6CD5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0C323C">
        <w:rPr>
          <w:color w:val="000000"/>
          <w:sz w:val="28"/>
          <w:szCs w:val="28"/>
        </w:rPr>
        <w:t xml:space="preserve">на платформе дистанционного обучения ГАПОУ </w:t>
      </w:r>
      <w:proofErr w:type="spellStart"/>
      <w:r w:rsidR="000C323C">
        <w:rPr>
          <w:color w:val="000000"/>
          <w:sz w:val="28"/>
          <w:szCs w:val="28"/>
        </w:rPr>
        <w:t>ЮТАиС</w:t>
      </w:r>
      <w:proofErr w:type="spellEnd"/>
      <w:r w:rsidR="000C32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появится единый банк онлайн-курсов, име</w:t>
      </w:r>
      <w:r w:rsidR="000C323C">
        <w:rPr>
          <w:color w:val="000000"/>
          <w:sz w:val="28"/>
          <w:szCs w:val="28"/>
        </w:rPr>
        <w:t>ющий в своей основе видеоматериа</w:t>
      </w:r>
      <w:r>
        <w:rPr>
          <w:color w:val="000000"/>
          <w:sz w:val="28"/>
          <w:szCs w:val="28"/>
        </w:rPr>
        <w:t xml:space="preserve">лы, разработанные </w:t>
      </w:r>
      <w:r w:rsidR="000C323C">
        <w:rPr>
          <w:color w:val="000000"/>
          <w:sz w:val="28"/>
          <w:szCs w:val="28"/>
        </w:rPr>
        <w:t>в студии видеомонтажа.</w:t>
      </w:r>
    </w:p>
    <w:p w:rsidR="000E7226" w:rsidRDefault="000E7226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142D9" w:rsidRDefault="002142D9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142D9" w:rsidRDefault="002142D9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142D9" w:rsidRDefault="002142D9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142D9" w:rsidRDefault="002142D9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142D9" w:rsidRDefault="002142D9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142D9" w:rsidRDefault="002142D9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142D9" w:rsidRDefault="002142D9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142D9" w:rsidRDefault="002142D9" w:rsidP="000E722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B607A" w:rsidRDefault="00FB607A" w:rsidP="000E722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42D9" w:rsidRPr="000E7226" w:rsidRDefault="002142D9" w:rsidP="000E72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56D5" w:rsidRPr="00205633" w:rsidRDefault="00FB607A" w:rsidP="00FB607A">
      <w:pPr>
        <w:pStyle w:val="Default"/>
        <w:spacing w:line="360" w:lineRule="auto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Финансовые затраты</w:t>
      </w:r>
      <w:r w:rsidR="00205633" w:rsidRPr="00205633">
        <w:rPr>
          <w:b/>
          <w:sz w:val="28"/>
          <w:szCs w:val="28"/>
          <w:shd w:val="clear" w:color="auto" w:fill="FFFFFF"/>
        </w:rPr>
        <w:t xml:space="preserve"> на реализацию проекта</w:t>
      </w:r>
    </w:p>
    <w:p w:rsidR="00E556D5" w:rsidRDefault="00E556D5" w:rsidP="003F1754">
      <w:pPr>
        <w:pStyle w:val="Default"/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05"/>
        <w:gridCol w:w="1466"/>
        <w:gridCol w:w="1453"/>
        <w:gridCol w:w="1930"/>
      </w:tblGrid>
      <w:tr w:rsidR="00D64A4D" w:rsidTr="00106506">
        <w:tc>
          <w:tcPr>
            <w:tcW w:w="817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5" w:type="dxa"/>
          </w:tcPr>
          <w:p w:rsidR="00CE1B2E" w:rsidRPr="00CE1B2E" w:rsidRDefault="00CE1B2E" w:rsidP="00CE1B2E">
            <w:pPr>
              <w:pStyle w:val="Default"/>
              <w:contextualSpacing/>
              <w:jc w:val="center"/>
              <w:rPr>
                <w:szCs w:val="28"/>
                <w:shd w:val="clear" w:color="auto" w:fill="FFFFFF"/>
              </w:rPr>
            </w:pPr>
            <w:r w:rsidRPr="00CE1B2E">
              <w:rPr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466" w:type="dxa"/>
          </w:tcPr>
          <w:p w:rsidR="00CE1B2E" w:rsidRPr="00CE1B2E" w:rsidRDefault="00CE1B2E" w:rsidP="00CE1B2E">
            <w:pPr>
              <w:pStyle w:val="Default"/>
              <w:contextualSpacing/>
              <w:jc w:val="center"/>
              <w:rPr>
                <w:szCs w:val="28"/>
                <w:shd w:val="clear" w:color="auto" w:fill="FFFFFF"/>
              </w:rPr>
            </w:pPr>
            <w:r w:rsidRPr="00CE1B2E">
              <w:rPr>
                <w:szCs w:val="28"/>
                <w:shd w:val="clear" w:color="auto" w:fill="FFFFFF"/>
              </w:rPr>
              <w:t xml:space="preserve">Количество </w:t>
            </w:r>
          </w:p>
        </w:tc>
        <w:tc>
          <w:tcPr>
            <w:tcW w:w="1453" w:type="dxa"/>
          </w:tcPr>
          <w:p w:rsidR="00CE1B2E" w:rsidRPr="00CE1B2E" w:rsidRDefault="00CE1B2E" w:rsidP="00CE1B2E">
            <w:pPr>
              <w:pStyle w:val="Default"/>
              <w:contextualSpacing/>
              <w:jc w:val="center"/>
              <w:rPr>
                <w:szCs w:val="28"/>
                <w:shd w:val="clear" w:color="auto" w:fill="FFFFFF"/>
              </w:rPr>
            </w:pPr>
            <w:r w:rsidRPr="00CE1B2E">
              <w:rPr>
                <w:szCs w:val="28"/>
                <w:shd w:val="clear" w:color="auto" w:fill="FFFFFF"/>
              </w:rPr>
              <w:t xml:space="preserve">Стоимость, </w:t>
            </w:r>
            <w:proofErr w:type="spellStart"/>
            <w:r w:rsidRPr="00CE1B2E">
              <w:rPr>
                <w:szCs w:val="2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930" w:type="dxa"/>
          </w:tcPr>
          <w:p w:rsidR="00CE1B2E" w:rsidRPr="00CE1B2E" w:rsidRDefault="00CE1B2E" w:rsidP="00CE1B2E">
            <w:pPr>
              <w:pStyle w:val="Default"/>
              <w:contextualSpacing/>
              <w:jc w:val="center"/>
              <w:rPr>
                <w:szCs w:val="28"/>
                <w:shd w:val="clear" w:color="auto" w:fill="FFFFFF"/>
              </w:rPr>
            </w:pPr>
            <w:r w:rsidRPr="00CE1B2E">
              <w:rPr>
                <w:szCs w:val="28"/>
                <w:shd w:val="clear" w:color="auto" w:fill="FFFFFF"/>
              </w:rPr>
              <w:t xml:space="preserve">Источник финансирования </w:t>
            </w:r>
          </w:p>
        </w:tc>
      </w:tr>
      <w:tr w:rsidR="00CE1B2E" w:rsidTr="00106506">
        <w:tc>
          <w:tcPr>
            <w:tcW w:w="817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05" w:type="dxa"/>
          </w:tcPr>
          <w:p w:rsidR="00CE1B2E" w:rsidRPr="00106506" w:rsidRDefault="00CE1B2E" w:rsidP="00106506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 w:rsidRPr="00106506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 xml:space="preserve">Ноутбук </w:t>
            </w:r>
          </w:p>
        </w:tc>
        <w:tc>
          <w:tcPr>
            <w:tcW w:w="1466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53" w:type="dxa"/>
          </w:tcPr>
          <w:p w:rsidR="00CE1B2E" w:rsidRP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CE1B2E">
              <w:rPr>
                <w:rFonts w:eastAsia="Times New Roman"/>
                <w:bCs/>
                <w:color w:val="222222"/>
                <w:kern w:val="36"/>
                <w:sz w:val="28"/>
                <w:szCs w:val="28"/>
              </w:rPr>
              <w:t>65 000</w:t>
            </w:r>
          </w:p>
        </w:tc>
        <w:tc>
          <w:tcPr>
            <w:tcW w:w="1930" w:type="dxa"/>
            <w:vMerge w:val="restart"/>
          </w:tcPr>
          <w:p w:rsidR="00CE1B2E" w:rsidRPr="00CE1B2E" w:rsidRDefault="00CE1B2E" w:rsidP="00CE1B2E">
            <w:pPr>
              <w:pStyle w:val="Default"/>
              <w:contextualSpacing/>
              <w:jc w:val="center"/>
              <w:rPr>
                <w:rFonts w:eastAsia="Times New Roman"/>
                <w:bCs/>
                <w:color w:val="222222"/>
                <w:kern w:val="36"/>
                <w:sz w:val="28"/>
                <w:szCs w:val="28"/>
              </w:rPr>
            </w:pPr>
            <w:r>
              <w:rPr>
                <w:rFonts w:eastAsia="Times New Roman"/>
                <w:bCs/>
                <w:color w:val="222222"/>
                <w:kern w:val="36"/>
                <w:sz w:val="28"/>
                <w:szCs w:val="28"/>
              </w:rPr>
              <w:t>Грант на реализацию проекта</w:t>
            </w:r>
          </w:p>
        </w:tc>
      </w:tr>
      <w:tr w:rsidR="00CE1B2E" w:rsidTr="00106506">
        <w:tc>
          <w:tcPr>
            <w:tcW w:w="817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05" w:type="dxa"/>
          </w:tcPr>
          <w:p w:rsidR="00CE1B2E" w:rsidRPr="00106506" w:rsidRDefault="00377E2B" w:rsidP="00106506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</w:t>
            </w:r>
            <w:r w:rsidR="005E4154" w:rsidRPr="00106506">
              <w:rPr>
                <w:sz w:val="28"/>
                <w:szCs w:val="28"/>
                <w:shd w:val="clear" w:color="auto" w:fill="FFFFFF"/>
              </w:rPr>
              <w:t xml:space="preserve">амера </w:t>
            </w:r>
            <w:r>
              <w:rPr>
                <w:sz w:val="28"/>
                <w:szCs w:val="28"/>
                <w:shd w:val="clear" w:color="auto" w:fill="FFFFFF"/>
              </w:rPr>
              <w:t>для видеосъёмки</w:t>
            </w:r>
          </w:p>
        </w:tc>
        <w:tc>
          <w:tcPr>
            <w:tcW w:w="1466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53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28000 </w:t>
            </w:r>
          </w:p>
        </w:tc>
        <w:tc>
          <w:tcPr>
            <w:tcW w:w="1930" w:type="dxa"/>
            <w:vMerge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E1B2E" w:rsidTr="00106506">
        <w:tc>
          <w:tcPr>
            <w:tcW w:w="817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05" w:type="dxa"/>
          </w:tcPr>
          <w:p w:rsidR="00CE1B2E" w:rsidRPr="00106506" w:rsidRDefault="00CE1B2E" w:rsidP="00CE1B2E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06506">
              <w:rPr>
                <w:sz w:val="28"/>
                <w:szCs w:val="28"/>
                <w:shd w:val="clear" w:color="auto" w:fill="FFFFFF"/>
              </w:rPr>
              <w:t>Микрофон</w:t>
            </w:r>
          </w:p>
        </w:tc>
        <w:tc>
          <w:tcPr>
            <w:tcW w:w="1466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53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12500</w:t>
            </w:r>
          </w:p>
        </w:tc>
        <w:tc>
          <w:tcPr>
            <w:tcW w:w="1930" w:type="dxa"/>
            <w:vMerge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E1B2E" w:rsidTr="00106506">
        <w:tc>
          <w:tcPr>
            <w:tcW w:w="817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05" w:type="dxa"/>
          </w:tcPr>
          <w:p w:rsidR="00CE1B2E" w:rsidRPr="00106506" w:rsidRDefault="00CE1B2E" w:rsidP="00CE1B2E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06506">
              <w:rPr>
                <w:sz w:val="28"/>
                <w:szCs w:val="28"/>
                <w:shd w:val="clear" w:color="auto" w:fill="FFFFFF"/>
              </w:rPr>
              <w:t xml:space="preserve">Доска магнитно-маркерная </w:t>
            </w:r>
          </w:p>
        </w:tc>
        <w:tc>
          <w:tcPr>
            <w:tcW w:w="1466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53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17000</w:t>
            </w:r>
          </w:p>
        </w:tc>
        <w:tc>
          <w:tcPr>
            <w:tcW w:w="1930" w:type="dxa"/>
            <w:vMerge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E1B2E" w:rsidTr="00106506">
        <w:tc>
          <w:tcPr>
            <w:tcW w:w="817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05" w:type="dxa"/>
          </w:tcPr>
          <w:p w:rsidR="00CE1B2E" w:rsidRPr="00106506" w:rsidRDefault="00CE1B2E" w:rsidP="005E4154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06506">
              <w:rPr>
                <w:sz w:val="28"/>
                <w:szCs w:val="28"/>
                <w:shd w:val="clear" w:color="auto" w:fill="FFFFFF"/>
              </w:rPr>
              <w:t xml:space="preserve">Проектор </w:t>
            </w:r>
          </w:p>
        </w:tc>
        <w:tc>
          <w:tcPr>
            <w:tcW w:w="1466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53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63000</w:t>
            </w:r>
          </w:p>
        </w:tc>
        <w:tc>
          <w:tcPr>
            <w:tcW w:w="1930" w:type="dxa"/>
            <w:vMerge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E1B2E" w:rsidTr="00106506">
        <w:tc>
          <w:tcPr>
            <w:tcW w:w="817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05" w:type="dxa"/>
          </w:tcPr>
          <w:p w:rsidR="00CE1B2E" w:rsidRDefault="00CE1B2E" w:rsidP="00CE1B2E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Сетевое оборудование </w:t>
            </w:r>
          </w:p>
        </w:tc>
        <w:tc>
          <w:tcPr>
            <w:tcW w:w="1466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3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11600</w:t>
            </w:r>
          </w:p>
        </w:tc>
        <w:tc>
          <w:tcPr>
            <w:tcW w:w="1930" w:type="dxa"/>
            <w:vMerge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E1B2E" w:rsidTr="00106506">
        <w:tc>
          <w:tcPr>
            <w:tcW w:w="817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905" w:type="dxa"/>
          </w:tcPr>
          <w:p w:rsidR="00CE1B2E" w:rsidRDefault="00CE1B2E" w:rsidP="00CE1B2E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Акустический поролон</w:t>
            </w:r>
          </w:p>
        </w:tc>
        <w:tc>
          <w:tcPr>
            <w:tcW w:w="1466" w:type="dxa"/>
          </w:tcPr>
          <w:p w:rsidR="00CE1B2E" w:rsidRDefault="005E4154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комплект</w:t>
            </w:r>
          </w:p>
        </w:tc>
        <w:tc>
          <w:tcPr>
            <w:tcW w:w="1453" w:type="dxa"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102900</w:t>
            </w:r>
          </w:p>
        </w:tc>
        <w:tc>
          <w:tcPr>
            <w:tcW w:w="1930" w:type="dxa"/>
            <w:vMerge/>
          </w:tcPr>
          <w:p w:rsidR="00CE1B2E" w:rsidRDefault="00CE1B2E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4526" w:rsidTr="00106506">
        <w:tc>
          <w:tcPr>
            <w:tcW w:w="817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905" w:type="dxa"/>
          </w:tcPr>
          <w:p w:rsidR="006F4526" w:rsidRPr="00377E2B" w:rsidRDefault="006F4526" w:rsidP="00377E2B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выделенного сервера для расширения объёма платформы</w:t>
            </w:r>
            <w:r w:rsidRPr="006F452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77E2B">
              <w:rPr>
                <w:sz w:val="28"/>
                <w:szCs w:val="28"/>
                <w:shd w:val="clear" w:color="auto" w:fill="FFFFFF"/>
              </w:rPr>
              <w:t>электронного обучения</w:t>
            </w:r>
          </w:p>
        </w:tc>
        <w:tc>
          <w:tcPr>
            <w:tcW w:w="1466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3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130000</w:t>
            </w:r>
          </w:p>
        </w:tc>
        <w:tc>
          <w:tcPr>
            <w:tcW w:w="1930" w:type="dxa"/>
            <w:vMerge w:val="restart"/>
          </w:tcPr>
          <w:p w:rsidR="006F4526" w:rsidRDefault="006F4526" w:rsidP="00106506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Собственные средства</w:t>
            </w:r>
          </w:p>
        </w:tc>
      </w:tr>
      <w:tr w:rsidR="006F4526" w:rsidTr="00106506">
        <w:tc>
          <w:tcPr>
            <w:tcW w:w="817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905" w:type="dxa"/>
          </w:tcPr>
          <w:p w:rsidR="006F4526" w:rsidRPr="00106506" w:rsidRDefault="006F4526" w:rsidP="00377E2B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06506">
              <w:rPr>
                <w:sz w:val="28"/>
                <w:szCs w:val="28"/>
                <w:shd w:val="clear" w:color="auto" w:fill="FFFFFF"/>
              </w:rPr>
              <w:t>Интернет, услуги хостинга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66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3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50000</w:t>
            </w:r>
          </w:p>
        </w:tc>
        <w:tc>
          <w:tcPr>
            <w:tcW w:w="1930" w:type="dxa"/>
            <w:vMerge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4526" w:rsidTr="00106506">
        <w:tc>
          <w:tcPr>
            <w:tcW w:w="817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905" w:type="dxa"/>
          </w:tcPr>
          <w:p w:rsidR="006F4526" w:rsidRPr="00106506" w:rsidRDefault="006F4526" w:rsidP="005E4154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06506">
              <w:rPr>
                <w:sz w:val="28"/>
                <w:szCs w:val="28"/>
                <w:shd w:val="clear" w:color="auto" w:fill="FFFFFF"/>
              </w:rPr>
              <w:t>Рабочее место оператора (персональный компьютер)</w:t>
            </w:r>
          </w:p>
        </w:tc>
        <w:tc>
          <w:tcPr>
            <w:tcW w:w="1466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53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40000</w:t>
            </w:r>
          </w:p>
        </w:tc>
        <w:tc>
          <w:tcPr>
            <w:tcW w:w="1930" w:type="dxa"/>
            <w:vMerge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4526" w:rsidTr="00106506">
        <w:tc>
          <w:tcPr>
            <w:tcW w:w="817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905" w:type="dxa"/>
          </w:tcPr>
          <w:p w:rsidR="006F4526" w:rsidRPr="00106506" w:rsidRDefault="006F4526" w:rsidP="005E4154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06506">
              <w:rPr>
                <w:sz w:val="28"/>
                <w:szCs w:val="28"/>
                <w:shd w:val="clear" w:color="auto" w:fill="FFFFFF"/>
              </w:rPr>
              <w:t>Многофункциональное устройство</w:t>
            </w:r>
          </w:p>
        </w:tc>
        <w:tc>
          <w:tcPr>
            <w:tcW w:w="1466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53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30000</w:t>
            </w:r>
          </w:p>
        </w:tc>
        <w:tc>
          <w:tcPr>
            <w:tcW w:w="1930" w:type="dxa"/>
            <w:vMerge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4526" w:rsidTr="00106506">
        <w:tc>
          <w:tcPr>
            <w:tcW w:w="817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905" w:type="dxa"/>
          </w:tcPr>
          <w:p w:rsidR="006F4526" w:rsidRPr="00106506" w:rsidRDefault="006F4526" w:rsidP="005E4154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06506">
              <w:rPr>
                <w:sz w:val="28"/>
                <w:szCs w:val="28"/>
                <w:shd w:val="clear" w:color="auto" w:fill="FFFFFF"/>
              </w:rPr>
              <w:t>Комплект мебели</w:t>
            </w:r>
          </w:p>
        </w:tc>
        <w:tc>
          <w:tcPr>
            <w:tcW w:w="1466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53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50000</w:t>
            </w:r>
          </w:p>
        </w:tc>
        <w:tc>
          <w:tcPr>
            <w:tcW w:w="1930" w:type="dxa"/>
            <w:vMerge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4526" w:rsidTr="00106506">
        <w:tc>
          <w:tcPr>
            <w:tcW w:w="817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905" w:type="dxa"/>
          </w:tcPr>
          <w:p w:rsidR="006F4526" w:rsidRPr="00106506" w:rsidRDefault="006F4526" w:rsidP="005E4154">
            <w:pPr>
              <w:pStyle w:val="Default"/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Текущий ремонт помещения</w:t>
            </w:r>
          </w:p>
        </w:tc>
        <w:tc>
          <w:tcPr>
            <w:tcW w:w="1466" w:type="dxa"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3" w:type="dxa"/>
          </w:tcPr>
          <w:p w:rsidR="006F4526" w:rsidRDefault="006F4526" w:rsidP="006F4526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100000</w:t>
            </w:r>
          </w:p>
        </w:tc>
        <w:tc>
          <w:tcPr>
            <w:tcW w:w="1930" w:type="dxa"/>
            <w:vMerge/>
          </w:tcPr>
          <w:p w:rsidR="006F4526" w:rsidRDefault="006F4526" w:rsidP="00CE1B2E">
            <w:pPr>
              <w:pStyle w:val="Default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64A4D" w:rsidRPr="00066330" w:rsidTr="00106506">
        <w:tc>
          <w:tcPr>
            <w:tcW w:w="817" w:type="dxa"/>
          </w:tcPr>
          <w:p w:rsidR="00CE1B2E" w:rsidRPr="00066330" w:rsidRDefault="00CE1B2E" w:rsidP="00CE1B2E">
            <w:pPr>
              <w:pStyle w:val="Default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05" w:type="dxa"/>
          </w:tcPr>
          <w:p w:rsidR="00CE1B2E" w:rsidRPr="00066330" w:rsidRDefault="00CE1B2E" w:rsidP="00CE1B2E">
            <w:pPr>
              <w:pStyle w:val="Default"/>
              <w:contextualSpacing/>
              <w:rPr>
                <w:b/>
                <w:sz w:val="28"/>
                <w:szCs w:val="28"/>
                <w:shd w:val="clear" w:color="auto" w:fill="FFFFFF"/>
              </w:rPr>
            </w:pPr>
            <w:r w:rsidRPr="00066330">
              <w:rPr>
                <w:b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66" w:type="dxa"/>
          </w:tcPr>
          <w:p w:rsidR="00CE1B2E" w:rsidRPr="00066330" w:rsidRDefault="00CE1B2E" w:rsidP="00CE1B2E">
            <w:pPr>
              <w:pStyle w:val="Default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3" w:type="dxa"/>
          </w:tcPr>
          <w:p w:rsidR="00CE1B2E" w:rsidRPr="00066330" w:rsidRDefault="006F4526" w:rsidP="00CE1B2E">
            <w:pPr>
              <w:pStyle w:val="Default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CE1B2E" w:rsidRPr="00066330">
              <w:rPr>
                <w:b/>
                <w:sz w:val="28"/>
                <w:szCs w:val="28"/>
                <w:shd w:val="clear" w:color="auto" w:fill="FFFFFF"/>
              </w:rPr>
              <w:t>00000</w:t>
            </w:r>
          </w:p>
        </w:tc>
        <w:tc>
          <w:tcPr>
            <w:tcW w:w="1930" w:type="dxa"/>
          </w:tcPr>
          <w:p w:rsidR="00CE1B2E" w:rsidRPr="00066330" w:rsidRDefault="00CE1B2E" w:rsidP="00CE1B2E">
            <w:pPr>
              <w:pStyle w:val="Default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DF3803" w:rsidRDefault="00DF3803" w:rsidP="00DF3803">
      <w:pPr>
        <w:pStyle w:val="Default"/>
        <w:jc w:val="center"/>
        <w:rPr>
          <w:sz w:val="28"/>
          <w:szCs w:val="28"/>
          <w:shd w:val="clear" w:color="auto" w:fill="FFFFFF"/>
        </w:rPr>
      </w:pPr>
    </w:p>
    <w:p w:rsidR="00DF3803" w:rsidRPr="00106506" w:rsidRDefault="005E4154" w:rsidP="00DF3803">
      <w:pPr>
        <w:pStyle w:val="Default"/>
        <w:jc w:val="both"/>
        <w:rPr>
          <w:sz w:val="28"/>
          <w:szCs w:val="28"/>
          <w:shd w:val="clear" w:color="auto" w:fill="FFFFFF"/>
        </w:rPr>
      </w:pPr>
      <w:r w:rsidRPr="00106506">
        <w:rPr>
          <w:sz w:val="28"/>
          <w:szCs w:val="28"/>
          <w:shd w:val="clear" w:color="auto" w:fill="FFFFFF"/>
        </w:rPr>
        <w:t xml:space="preserve">Итого средства гранта на реализацию проекта – </w:t>
      </w:r>
      <w:r w:rsidRPr="00106506">
        <w:rPr>
          <w:b/>
          <w:sz w:val="28"/>
          <w:szCs w:val="28"/>
          <w:shd w:val="clear" w:color="auto" w:fill="FFFFFF"/>
        </w:rPr>
        <w:t>300 000 рублей</w:t>
      </w:r>
    </w:p>
    <w:p w:rsidR="005E4154" w:rsidRPr="005E4154" w:rsidRDefault="00106506" w:rsidP="00DF3803">
      <w:pPr>
        <w:pStyle w:val="Default"/>
        <w:jc w:val="both"/>
        <w:rPr>
          <w:b/>
          <w:sz w:val="28"/>
          <w:szCs w:val="28"/>
          <w:shd w:val="clear" w:color="auto" w:fill="FFFFFF"/>
        </w:rPr>
      </w:pPr>
      <w:r w:rsidRPr="00106506">
        <w:rPr>
          <w:sz w:val="28"/>
          <w:szCs w:val="28"/>
          <w:shd w:val="clear" w:color="auto" w:fill="FFFFFF"/>
        </w:rPr>
        <w:t>Собственные</w:t>
      </w:r>
      <w:r w:rsidR="005E4154" w:rsidRPr="00106506">
        <w:rPr>
          <w:sz w:val="28"/>
          <w:szCs w:val="28"/>
          <w:shd w:val="clear" w:color="auto" w:fill="FFFFFF"/>
        </w:rPr>
        <w:t xml:space="preserve"> средства </w:t>
      </w:r>
      <w:r w:rsidRPr="00106506">
        <w:rPr>
          <w:sz w:val="28"/>
          <w:szCs w:val="28"/>
          <w:shd w:val="clear" w:color="auto" w:fill="FFFFFF"/>
        </w:rPr>
        <w:t>–</w:t>
      </w:r>
      <w:r w:rsidR="005E4154" w:rsidRPr="00106506">
        <w:rPr>
          <w:sz w:val="28"/>
          <w:szCs w:val="28"/>
          <w:shd w:val="clear" w:color="auto" w:fill="FFFFFF"/>
        </w:rPr>
        <w:t xml:space="preserve"> </w:t>
      </w:r>
      <w:r w:rsidR="006F4526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>00 000 рублей</w:t>
      </w:r>
    </w:p>
    <w:p w:rsidR="00BF001C" w:rsidRDefault="00BF001C" w:rsidP="009D411D">
      <w:pPr>
        <w:pStyle w:val="Default"/>
        <w:jc w:val="both"/>
        <w:rPr>
          <w:rFonts w:ascii="Verdana" w:eastAsia="Times New Roman" w:hAnsi="Verdana"/>
          <w:color w:val="333333"/>
          <w:sz w:val="20"/>
          <w:szCs w:val="20"/>
        </w:rPr>
      </w:pPr>
    </w:p>
    <w:p w:rsidR="00BF001C" w:rsidRDefault="00BF001C" w:rsidP="009D411D">
      <w:pPr>
        <w:pStyle w:val="Default"/>
        <w:jc w:val="both"/>
        <w:rPr>
          <w:rFonts w:ascii="Verdana" w:eastAsia="Times New Roman" w:hAnsi="Verdana"/>
          <w:color w:val="333333"/>
          <w:sz w:val="20"/>
          <w:szCs w:val="20"/>
        </w:rPr>
      </w:pPr>
    </w:p>
    <w:p w:rsidR="00D64A4D" w:rsidRDefault="00D64A4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2142D9" w:rsidRPr="007C7989" w:rsidRDefault="002142D9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64A4D" w:rsidRDefault="00D64A4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7C7989">
        <w:rPr>
          <w:b/>
          <w:color w:val="000000"/>
          <w:sz w:val="28"/>
          <w:szCs w:val="28"/>
        </w:rPr>
        <w:lastRenderedPageBreak/>
        <w:t>Перспективы проекта</w:t>
      </w:r>
    </w:p>
    <w:p w:rsidR="00D64A4D" w:rsidRPr="00377E2B" w:rsidRDefault="00377E2B" w:rsidP="00377E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использование</w:t>
      </w:r>
      <w:proofErr w:type="gramEnd"/>
      <w:r>
        <w:rPr>
          <w:color w:val="000000"/>
          <w:sz w:val="28"/>
          <w:szCs w:val="28"/>
        </w:rPr>
        <w:t xml:space="preserve"> н</w:t>
      </w:r>
      <w:r w:rsidRPr="00377E2B">
        <w:rPr>
          <w:color w:val="000000"/>
          <w:sz w:val="28"/>
          <w:szCs w:val="28"/>
        </w:rPr>
        <w:t>овы</w:t>
      </w:r>
      <w:r>
        <w:rPr>
          <w:color w:val="000000"/>
          <w:sz w:val="28"/>
          <w:szCs w:val="28"/>
        </w:rPr>
        <w:t>х форм</w:t>
      </w:r>
      <w:r w:rsidRPr="00377E2B">
        <w:rPr>
          <w:color w:val="000000"/>
          <w:sz w:val="28"/>
          <w:szCs w:val="28"/>
        </w:rPr>
        <w:t xml:space="preserve"> сотрудничества с социальными партнёрами</w:t>
      </w:r>
      <w:r>
        <w:rPr>
          <w:color w:val="000000"/>
          <w:sz w:val="28"/>
          <w:szCs w:val="28"/>
        </w:rPr>
        <w:t>;</w:t>
      </w:r>
    </w:p>
    <w:p w:rsidR="00CB66E9" w:rsidRPr="00377E2B" w:rsidRDefault="00CB66E9" w:rsidP="00377E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377E2B">
        <w:rPr>
          <w:color w:val="000000"/>
          <w:sz w:val="28"/>
          <w:szCs w:val="28"/>
        </w:rPr>
        <w:t>создани</w:t>
      </w:r>
      <w:r w:rsidR="00377E2B">
        <w:rPr>
          <w:color w:val="000000"/>
          <w:sz w:val="28"/>
          <w:szCs w:val="28"/>
        </w:rPr>
        <w:t>е</w:t>
      </w:r>
      <w:proofErr w:type="gramEnd"/>
      <w:r w:rsidRPr="00377E2B">
        <w:rPr>
          <w:color w:val="000000"/>
          <w:sz w:val="28"/>
          <w:szCs w:val="28"/>
        </w:rPr>
        <w:t xml:space="preserve"> условий для профе</w:t>
      </w:r>
      <w:r w:rsidR="00377E2B">
        <w:rPr>
          <w:color w:val="000000"/>
          <w:sz w:val="28"/>
          <w:szCs w:val="28"/>
        </w:rPr>
        <w:t>ссионального роста специалистов;</w:t>
      </w:r>
      <w:r w:rsidRPr="00377E2B">
        <w:rPr>
          <w:color w:val="000000"/>
          <w:sz w:val="28"/>
          <w:szCs w:val="28"/>
        </w:rPr>
        <w:t> </w:t>
      </w:r>
    </w:p>
    <w:p w:rsidR="00D64A4D" w:rsidRPr="00377E2B" w:rsidRDefault="00377E2B" w:rsidP="00377E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CB66E9" w:rsidRPr="00377E2B">
        <w:rPr>
          <w:color w:val="000000"/>
          <w:sz w:val="28"/>
          <w:szCs w:val="28"/>
        </w:rPr>
        <w:t>асширение</w:t>
      </w:r>
      <w:proofErr w:type="gramEnd"/>
      <w:r w:rsidR="00CB66E9" w:rsidRPr="00377E2B">
        <w:rPr>
          <w:color w:val="000000"/>
          <w:sz w:val="28"/>
          <w:szCs w:val="28"/>
        </w:rPr>
        <w:t xml:space="preserve"> возможностей сайта ГАПОУ </w:t>
      </w:r>
      <w:proofErr w:type="spellStart"/>
      <w:r w:rsidR="00CB66E9" w:rsidRPr="00377E2B">
        <w:rPr>
          <w:color w:val="000000"/>
          <w:sz w:val="28"/>
          <w:szCs w:val="28"/>
        </w:rPr>
        <w:t>ЮТАиС</w:t>
      </w:r>
      <w:proofErr w:type="spellEnd"/>
      <w:r w:rsidR="00CB66E9" w:rsidRPr="00377E2B">
        <w:rPr>
          <w:color w:val="000000"/>
          <w:sz w:val="28"/>
          <w:szCs w:val="28"/>
        </w:rPr>
        <w:t xml:space="preserve"> в предоставлении информационных услуг</w:t>
      </w:r>
      <w:r>
        <w:rPr>
          <w:color w:val="000000"/>
          <w:sz w:val="28"/>
          <w:szCs w:val="28"/>
        </w:rPr>
        <w:t>;</w:t>
      </w:r>
    </w:p>
    <w:p w:rsidR="006055EE" w:rsidRPr="00377E2B" w:rsidRDefault="006055EE" w:rsidP="00377E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377E2B">
        <w:rPr>
          <w:color w:val="000000"/>
          <w:sz w:val="28"/>
          <w:szCs w:val="28"/>
        </w:rPr>
        <w:t>обобщение</w:t>
      </w:r>
      <w:proofErr w:type="gramEnd"/>
      <w:r w:rsidRPr="00377E2B">
        <w:rPr>
          <w:color w:val="000000"/>
          <w:sz w:val="28"/>
          <w:szCs w:val="28"/>
        </w:rPr>
        <w:t xml:space="preserve"> и распространение опыта применения информационных технологий в учебно-воспитательном процессе и его администрировании;</w:t>
      </w:r>
    </w:p>
    <w:p w:rsidR="006055EE" w:rsidRPr="00377E2B" w:rsidRDefault="006055EE" w:rsidP="00377E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377E2B">
        <w:rPr>
          <w:color w:val="000000"/>
          <w:sz w:val="28"/>
          <w:szCs w:val="28"/>
        </w:rPr>
        <w:t>внедрение</w:t>
      </w:r>
      <w:proofErr w:type="gramEnd"/>
      <w:r w:rsidRPr="00377E2B">
        <w:rPr>
          <w:color w:val="000000"/>
          <w:sz w:val="28"/>
          <w:szCs w:val="28"/>
        </w:rPr>
        <w:t xml:space="preserve"> новых форм организации индивидуальной, групповой и коллективной научно-исследовательской, проектной, творческой деятельности обучающихся с использов</w:t>
      </w:r>
      <w:r w:rsidR="00377E2B">
        <w:rPr>
          <w:color w:val="000000"/>
          <w:sz w:val="28"/>
          <w:szCs w:val="28"/>
        </w:rPr>
        <w:t>анием информационных технологий;</w:t>
      </w:r>
    </w:p>
    <w:p w:rsidR="00D64A4D" w:rsidRPr="00377E2B" w:rsidRDefault="003770B7" w:rsidP="00377E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377E2B">
        <w:rPr>
          <w:color w:val="000000"/>
          <w:sz w:val="28"/>
          <w:szCs w:val="28"/>
          <w:shd w:val="clear" w:color="auto" w:fill="FFFFFF"/>
        </w:rPr>
        <w:t>организация</w:t>
      </w:r>
      <w:proofErr w:type="gramEnd"/>
      <w:r w:rsidRPr="00377E2B">
        <w:rPr>
          <w:color w:val="000000"/>
          <w:sz w:val="28"/>
          <w:szCs w:val="28"/>
          <w:shd w:val="clear" w:color="auto" w:fill="FFFFFF"/>
        </w:rPr>
        <w:t xml:space="preserve"> видеоконференций, других публичных мероприятий (при наличии необходимого программного обеспечения);</w:t>
      </w:r>
    </w:p>
    <w:p w:rsidR="00D64A4D" w:rsidRPr="00377E2B" w:rsidRDefault="003770B7" w:rsidP="00377E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377E2B">
        <w:rPr>
          <w:sz w:val="28"/>
          <w:szCs w:val="28"/>
        </w:rPr>
        <w:t>вовлеч</w:t>
      </w:r>
      <w:r w:rsidR="00377E2B">
        <w:rPr>
          <w:sz w:val="28"/>
          <w:szCs w:val="28"/>
        </w:rPr>
        <w:t>ение</w:t>
      </w:r>
      <w:proofErr w:type="gramEnd"/>
      <w:r w:rsidRPr="00377E2B">
        <w:rPr>
          <w:sz w:val="28"/>
          <w:szCs w:val="28"/>
        </w:rPr>
        <w:t xml:space="preserve"> в создание онлайн-курсов широк</w:t>
      </w:r>
      <w:r w:rsidR="00377E2B">
        <w:rPr>
          <w:sz w:val="28"/>
          <w:szCs w:val="28"/>
        </w:rPr>
        <w:t>ого</w:t>
      </w:r>
      <w:r w:rsidRPr="00377E2B">
        <w:rPr>
          <w:sz w:val="28"/>
          <w:szCs w:val="28"/>
        </w:rPr>
        <w:t xml:space="preserve"> круг</w:t>
      </w:r>
      <w:r w:rsidR="00377E2B">
        <w:rPr>
          <w:sz w:val="28"/>
          <w:szCs w:val="28"/>
        </w:rPr>
        <w:t>а участников;</w:t>
      </w:r>
    </w:p>
    <w:p w:rsidR="00D64A4D" w:rsidRPr="00377E2B" w:rsidRDefault="006260B1" w:rsidP="00377E2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gramStart"/>
      <w:r w:rsidRPr="00377E2B">
        <w:rPr>
          <w:color w:val="000000"/>
          <w:sz w:val="28"/>
          <w:szCs w:val="28"/>
        </w:rPr>
        <w:t>разработка</w:t>
      </w:r>
      <w:proofErr w:type="gramEnd"/>
      <w:r w:rsidRPr="00377E2B">
        <w:rPr>
          <w:color w:val="000000"/>
          <w:sz w:val="28"/>
          <w:szCs w:val="28"/>
        </w:rPr>
        <w:t xml:space="preserve"> </w:t>
      </w:r>
      <w:r w:rsidR="00377E2B">
        <w:rPr>
          <w:color w:val="000000"/>
          <w:sz w:val="28"/>
          <w:szCs w:val="28"/>
        </w:rPr>
        <w:t xml:space="preserve">современных </w:t>
      </w:r>
      <w:r w:rsidRPr="00377E2B">
        <w:rPr>
          <w:color w:val="000000"/>
          <w:sz w:val="28"/>
          <w:szCs w:val="28"/>
        </w:rPr>
        <w:t>он-</w:t>
      </w:r>
      <w:proofErr w:type="spellStart"/>
      <w:r w:rsidRPr="00377E2B">
        <w:rPr>
          <w:color w:val="000000"/>
          <w:sz w:val="28"/>
          <w:szCs w:val="28"/>
        </w:rPr>
        <w:t>лайн</w:t>
      </w:r>
      <w:proofErr w:type="spellEnd"/>
      <w:r w:rsidRPr="00377E2B">
        <w:rPr>
          <w:color w:val="000000"/>
          <w:sz w:val="28"/>
          <w:szCs w:val="28"/>
        </w:rPr>
        <w:t xml:space="preserve"> курсов для дистанционного обучения</w:t>
      </w:r>
      <w:r w:rsidR="00377E2B">
        <w:rPr>
          <w:color w:val="000000"/>
          <w:sz w:val="28"/>
          <w:szCs w:val="28"/>
        </w:rPr>
        <w:t>.</w:t>
      </w:r>
    </w:p>
    <w:p w:rsidR="00D64A4D" w:rsidRDefault="00D64A4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D64A4D" w:rsidRDefault="00D64A4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  <w:sectPr w:rsidR="00D64A4D" w:rsidSect="007E0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A4D" w:rsidRDefault="00D64A4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9710CD" w:rsidRDefault="00377E2B" w:rsidP="009710CD">
      <w:pPr>
        <w:pStyle w:val="a4"/>
        <w:shd w:val="clear" w:color="auto" w:fill="FFFFFF"/>
        <w:spacing w:before="0" w:beforeAutospacing="0" w:after="0" w:afterAutospacing="0" w:line="360" w:lineRule="auto"/>
        <w:ind w:hanging="993"/>
        <w:contextualSpacing/>
        <w:jc w:val="center"/>
        <w:rPr>
          <w:b/>
          <w:color w:val="000000"/>
          <w:sz w:val="28"/>
          <w:szCs w:val="28"/>
        </w:rPr>
      </w:pPr>
      <w:r w:rsidRPr="00377E2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043869" cy="6086475"/>
            <wp:effectExtent l="0" t="0" r="0" b="0"/>
            <wp:docPr id="5" name="Рисунок 5" descr="C:\Users\Админ\Downloads\Планировка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Планировка ито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8" cy="610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CD" w:rsidRDefault="009710C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9710CD" w:rsidRDefault="009710C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9710CD" w:rsidRDefault="009710C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9710CD" w:rsidRPr="007C7989" w:rsidRDefault="009710CD" w:rsidP="00D64A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9D411D" w:rsidRDefault="009D411D" w:rsidP="00066330">
      <w:pPr>
        <w:pStyle w:val="a3"/>
        <w:ind w:left="0"/>
        <w:jc w:val="center"/>
      </w:pPr>
    </w:p>
    <w:p w:rsidR="00066330" w:rsidRDefault="00066330" w:rsidP="00066330">
      <w:pPr>
        <w:pStyle w:val="a3"/>
        <w:ind w:left="0"/>
        <w:jc w:val="both"/>
      </w:pPr>
    </w:p>
    <w:sectPr w:rsidR="00066330" w:rsidSect="009710CD">
      <w:pgSz w:w="11906" w:h="16838"/>
      <w:pgMar w:top="1134" w:right="85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A4E"/>
    <w:multiLevelType w:val="multilevel"/>
    <w:tmpl w:val="10B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55F"/>
    <w:multiLevelType w:val="hybridMultilevel"/>
    <w:tmpl w:val="13785732"/>
    <w:lvl w:ilvl="0" w:tplc="B258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879"/>
    <w:multiLevelType w:val="hybridMultilevel"/>
    <w:tmpl w:val="A5E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1E9"/>
    <w:multiLevelType w:val="hybridMultilevel"/>
    <w:tmpl w:val="EAF8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7B0"/>
    <w:multiLevelType w:val="hybridMultilevel"/>
    <w:tmpl w:val="A6186472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03A9F"/>
    <w:multiLevelType w:val="multilevel"/>
    <w:tmpl w:val="388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41E8B"/>
    <w:multiLevelType w:val="multilevel"/>
    <w:tmpl w:val="FDB8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D6946"/>
    <w:multiLevelType w:val="hybridMultilevel"/>
    <w:tmpl w:val="F61E89D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01A12"/>
    <w:multiLevelType w:val="hybridMultilevel"/>
    <w:tmpl w:val="CBF64F8A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E35D9"/>
    <w:multiLevelType w:val="hybridMultilevel"/>
    <w:tmpl w:val="1C88D6B2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C7F88"/>
    <w:multiLevelType w:val="hybridMultilevel"/>
    <w:tmpl w:val="D61A4EE6"/>
    <w:lvl w:ilvl="0" w:tplc="B25862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2C6BF9"/>
    <w:multiLevelType w:val="multilevel"/>
    <w:tmpl w:val="1620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318BE"/>
    <w:multiLevelType w:val="hybridMultilevel"/>
    <w:tmpl w:val="B678C710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94B6D"/>
    <w:multiLevelType w:val="hybridMultilevel"/>
    <w:tmpl w:val="D6DA21A0"/>
    <w:lvl w:ilvl="0" w:tplc="B258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62F5A"/>
    <w:multiLevelType w:val="multilevel"/>
    <w:tmpl w:val="9D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92A"/>
    <w:rsid w:val="000021F6"/>
    <w:rsid w:val="00066330"/>
    <w:rsid w:val="00095D60"/>
    <w:rsid w:val="000C03FB"/>
    <w:rsid w:val="000C323C"/>
    <w:rsid w:val="000E7226"/>
    <w:rsid w:val="0010197D"/>
    <w:rsid w:val="00106506"/>
    <w:rsid w:val="00120979"/>
    <w:rsid w:val="001D421B"/>
    <w:rsid w:val="001D583B"/>
    <w:rsid w:val="00205633"/>
    <w:rsid w:val="00206601"/>
    <w:rsid w:val="002142D9"/>
    <w:rsid w:val="002C1149"/>
    <w:rsid w:val="003214CC"/>
    <w:rsid w:val="00375DDA"/>
    <w:rsid w:val="003770B7"/>
    <w:rsid w:val="00377E2B"/>
    <w:rsid w:val="003F1754"/>
    <w:rsid w:val="003F6915"/>
    <w:rsid w:val="00402317"/>
    <w:rsid w:val="00444B31"/>
    <w:rsid w:val="00445A29"/>
    <w:rsid w:val="00522B4F"/>
    <w:rsid w:val="00536064"/>
    <w:rsid w:val="005405E2"/>
    <w:rsid w:val="005E4154"/>
    <w:rsid w:val="006055EE"/>
    <w:rsid w:val="006260B1"/>
    <w:rsid w:val="006F4526"/>
    <w:rsid w:val="00770E22"/>
    <w:rsid w:val="007C7989"/>
    <w:rsid w:val="007E0315"/>
    <w:rsid w:val="00802150"/>
    <w:rsid w:val="00807B5A"/>
    <w:rsid w:val="00815ECE"/>
    <w:rsid w:val="00817370"/>
    <w:rsid w:val="008E7BB7"/>
    <w:rsid w:val="00936702"/>
    <w:rsid w:val="009710CD"/>
    <w:rsid w:val="009D411D"/>
    <w:rsid w:val="009F6C1D"/>
    <w:rsid w:val="00A503CD"/>
    <w:rsid w:val="00A753D1"/>
    <w:rsid w:val="00A9092A"/>
    <w:rsid w:val="00B50880"/>
    <w:rsid w:val="00B76569"/>
    <w:rsid w:val="00BD43FD"/>
    <w:rsid w:val="00BF001C"/>
    <w:rsid w:val="00C568A6"/>
    <w:rsid w:val="00CB66E9"/>
    <w:rsid w:val="00CE1B2E"/>
    <w:rsid w:val="00CF1EE3"/>
    <w:rsid w:val="00D64A4D"/>
    <w:rsid w:val="00DA687B"/>
    <w:rsid w:val="00DF3803"/>
    <w:rsid w:val="00E556D5"/>
    <w:rsid w:val="00EB6849"/>
    <w:rsid w:val="00EE6CD5"/>
    <w:rsid w:val="00F25E6E"/>
    <w:rsid w:val="00F308F1"/>
    <w:rsid w:val="00F374EE"/>
    <w:rsid w:val="00F761AA"/>
    <w:rsid w:val="00F929B6"/>
    <w:rsid w:val="00FB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2577-7BDA-4FED-B1CB-2B0DA56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0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02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15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16</cp:revision>
  <dcterms:created xsi:type="dcterms:W3CDTF">2020-04-15T13:46:00Z</dcterms:created>
  <dcterms:modified xsi:type="dcterms:W3CDTF">2020-04-20T06:06:00Z</dcterms:modified>
</cp:coreProperties>
</file>